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E0" w:rsidRDefault="0059410B" w:rsidP="0059410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7573B">
        <w:rPr>
          <w:rFonts w:ascii="Times New Roman" w:hAnsi="Times New Roman" w:cs="Times New Roman"/>
          <w:b/>
          <w:sz w:val="28"/>
          <w:szCs w:val="24"/>
        </w:rPr>
        <w:t xml:space="preserve">Памятка по </w:t>
      </w:r>
      <w:r w:rsidR="00006AE0">
        <w:rPr>
          <w:rFonts w:ascii="Times New Roman" w:hAnsi="Times New Roman" w:cs="Times New Roman"/>
          <w:b/>
          <w:sz w:val="28"/>
          <w:szCs w:val="24"/>
        </w:rPr>
        <w:t>подготовке</w:t>
      </w:r>
      <w:r w:rsidRPr="0037573B">
        <w:rPr>
          <w:rFonts w:ascii="Times New Roman" w:hAnsi="Times New Roman" w:cs="Times New Roman"/>
          <w:b/>
          <w:sz w:val="28"/>
          <w:szCs w:val="24"/>
        </w:rPr>
        <w:t xml:space="preserve"> сметной документации</w:t>
      </w:r>
      <w:r w:rsidR="001C1492" w:rsidRPr="001C149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C1492">
        <w:rPr>
          <w:rFonts w:ascii="Times New Roman" w:hAnsi="Times New Roman" w:cs="Times New Roman"/>
          <w:b/>
          <w:sz w:val="28"/>
          <w:szCs w:val="24"/>
        </w:rPr>
        <w:t>в фор</w:t>
      </w:r>
      <w:r w:rsidR="00ED377E">
        <w:rPr>
          <w:rFonts w:ascii="Times New Roman" w:hAnsi="Times New Roman" w:cs="Times New Roman"/>
          <w:b/>
          <w:sz w:val="28"/>
          <w:szCs w:val="24"/>
        </w:rPr>
        <w:t>мат</w:t>
      </w:r>
      <w:r w:rsidR="00006AE0">
        <w:rPr>
          <w:rFonts w:ascii="Times New Roman" w:hAnsi="Times New Roman" w:cs="Times New Roman"/>
          <w:b/>
          <w:sz w:val="28"/>
          <w:szCs w:val="24"/>
        </w:rPr>
        <w:t>е</w:t>
      </w:r>
      <w:r w:rsidR="001C1492">
        <w:rPr>
          <w:rFonts w:ascii="Times New Roman" w:hAnsi="Times New Roman" w:cs="Times New Roman"/>
          <w:b/>
          <w:sz w:val="28"/>
          <w:szCs w:val="24"/>
        </w:rPr>
        <w:t xml:space="preserve"> электронных документов, представляемых </w:t>
      </w:r>
      <w:r w:rsidR="001C1492" w:rsidRPr="0037573B">
        <w:rPr>
          <w:rFonts w:ascii="Times New Roman" w:hAnsi="Times New Roman" w:cs="Times New Roman"/>
          <w:b/>
          <w:sz w:val="28"/>
          <w:szCs w:val="24"/>
        </w:rPr>
        <w:t>в АГУ «Ивгосэкспертиза»</w:t>
      </w:r>
    </w:p>
    <w:p w:rsidR="00092028" w:rsidRDefault="001C1492" w:rsidP="0059410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для проведения</w:t>
      </w:r>
      <w:r w:rsidR="0059410B" w:rsidRPr="0037573B">
        <w:rPr>
          <w:rFonts w:ascii="Times New Roman" w:hAnsi="Times New Roman" w:cs="Times New Roman"/>
          <w:b/>
          <w:sz w:val="28"/>
          <w:szCs w:val="24"/>
        </w:rPr>
        <w:t xml:space="preserve"> проверк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59410B" w:rsidRPr="0037573B">
        <w:rPr>
          <w:rFonts w:ascii="Times New Roman" w:hAnsi="Times New Roman" w:cs="Times New Roman"/>
          <w:b/>
          <w:sz w:val="28"/>
          <w:szCs w:val="24"/>
        </w:rPr>
        <w:t xml:space="preserve"> сметной стоимости</w:t>
      </w:r>
    </w:p>
    <w:p w:rsidR="008B7E13" w:rsidRPr="002B51B8" w:rsidRDefault="00287EA0" w:rsidP="0059410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(</w:t>
      </w:r>
      <w:r>
        <w:rPr>
          <w:rFonts w:ascii="Times New Roman" w:hAnsi="Times New Roman" w:cs="Times New Roman"/>
          <w:sz w:val="28"/>
          <w:szCs w:val="24"/>
        </w:rPr>
        <w:t>по состоянию на</w:t>
      </w:r>
      <w:r w:rsidRPr="002B51B8">
        <w:rPr>
          <w:rFonts w:ascii="Times New Roman" w:hAnsi="Times New Roman" w:cs="Times New Roman"/>
          <w:sz w:val="28"/>
          <w:szCs w:val="24"/>
        </w:rPr>
        <w:t xml:space="preserve"> </w:t>
      </w:r>
      <w:r w:rsidR="00006AE0">
        <w:rPr>
          <w:rFonts w:ascii="Times New Roman" w:hAnsi="Times New Roman" w:cs="Times New Roman"/>
          <w:sz w:val="28"/>
          <w:szCs w:val="24"/>
        </w:rPr>
        <w:t>06</w:t>
      </w:r>
      <w:r w:rsidRPr="002B51B8">
        <w:rPr>
          <w:rFonts w:ascii="Times New Roman" w:hAnsi="Times New Roman" w:cs="Times New Roman"/>
          <w:sz w:val="28"/>
          <w:szCs w:val="24"/>
        </w:rPr>
        <w:t>.</w:t>
      </w:r>
      <w:r w:rsidR="006A476C">
        <w:rPr>
          <w:rFonts w:ascii="Times New Roman" w:hAnsi="Times New Roman" w:cs="Times New Roman"/>
          <w:sz w:val="28"/>
          <w:szCs w:val="24"/>
        </w:rPr>
        <w:t>0</w:t>
      </w:r>
      <w:r w:rsidR="00006AE0">
        <w:rPr>
          <w:rFonts w:ascii="Times New Roman" w:hAnsi="Times New Roman" w:cs="Times New Roman"/>
          <w:sz w:val="28"/>
          <w:szCs w:val="24"/>
        </w:rPr>
        <w:t>4</w:t>
      </w:r>
      <w:r w:rsidRPr="002B51B8">
        <w:rPr>
          <w:rFonts w:ascii="Times New Roman" w:hAnsi="Times New Roman" w:cs="Times New Roman"/>
          <w:sz w:val="28"/>
          <w:szCs w:val="24"/>
        </w:rPr>
        <w:t>.20</w:t>
      </w:r>
      <w:r w:rsidR="006A476C">
        <w:rPr>
          <w:rFonts w:ascii="Times New Roman" w:hAnsi="Times New Roman" w:cs="Times New Roman"/>
          <w:sz w:val="28"/>
          <w:szCs w:val="24"/>
        </w:rPr>
        <w:t>21</w:t>
      </w:r>
      <w:r w:rsidRPr="002B51B8">
        <w:rPr>
          <w:rFonts w:ascii="Times New Roman" w:hAnsi="Times New Roman" w:cs="Times New Roman"/>
          <w:sz w:val="28"/>
          <w:szCs w:val="24"/>
        </w:rPr>
        <w:t>г.</w:t>
      </w:r>
      <w:r>
        <w:rPr>
          <w:rFonts w:ascii="Times New Roman" w:hAnsi="Times New Roman" w:cs="Times New Roman"/>
          <w:sz w:val="32"/>
          <w:szCs w:val="24"/>
        </w:rPr>
        <w:t>)</w:t>
      </w:r>
    </w:p>
    <w:p w:rsidR="0059410B" w:rsidRPr="0059410B" w:rsidRDefault="0059410B" w:rsidP="005941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684C" w:rsidRDefault="00006AE0" w:rsidP="00006AE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9410B" w:rsidRPr="0059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окументы для проведения проверки сметной стоимости </w:t>
      </w:r>
      <w:r w:rsidR="0059410B" w:rsidRPr="00390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представляются в форме электронных документов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96F1A" w:rsidRDefault="00006AE0" w:rsidP="00006AE0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96B4C" w:rsidRPr="00C8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 к формату электронных документов установлены Приказом Минстроя </w:t>
      </w:r>
      <w:r w:rsidR="00496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="00496B4C" w:rsidRPr="00C82D58">
        <w:rPr>
          <w:rFonts w:ascii="Times New Roman" w:hAnsi="Times New Roman" w:cs="Times New Roman"/>
          <w:sz w:val="24"/>
          <w:szCs w:val="24"/>
        </w:rPr>
        <w:t xml:space="preserve">от </w:t>
      </w:r>
      <w:r w:rsidR="00496B4C" w:rsidRPr="001D7154">
        <w:rPr>
          <w:rFonts w:ascii="Times New Roman" w:hAnsi="Times New Roman" w:cs="Times New Roman"/>
          <w:sz w:val="24"/>
          <w:szCs w:val="24"/>
        </w:rPr>
        <w:t>12</w:t>
      </w:r>
      <w:r w:rsidR="00496B4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96B4C">
        <w:rPr>
          <w:rFonts w:ascii="Times New Roman" w:hAnsi="Times New Roman" w:cs="Times New Roman"/>
          <w:sz w:val="24"/>
          <w:szCs w:val="24"/>
        </w:rPr>
        <w:t>мая </w:t>
      </w:r>
      <w:r w:rsidR="00496B4C" w:rsidRPr="00C82D58">
        <w:rPr>
          <w:rFonts w:ascii="Times New Roman" w:hAnsi="Times New Roman" w:cs="Times New Roman"/>
          <w:sz w:val="24"/>
          <w:szCs w:val="24"/>
        </w:rPr>
        <w:t>201</w:t>
      </w:r>
      <w:r w:rsidR="00496B4C" w:rsidRPr="001D7154">
        <w:rPr>
          <w:rFonts w:ascii="Times New Roman" w:hAnsi="Times New Roman" w:cs="Times New Roman"/>
          <w:sz w:val="24"/>
          <w:szCs w:val="24"/>
        </w:rPr>
        <w:t>7</w:t>
      </w:r>
      <w:r w:rsidR="00496B4C" w:rsidRPr="00C82D58">
        <w:rPr>
          <w:rFonts w:ascii="Times New Roman" w:hAnsi="Times New Roman" w:cs="Times New Roman"/>
          <w:sz w:val="24"/>
          <w:szCs w:val="24"/>
        </w:rPr>
        <w:t xml:space="preserve"> года N </w:t>
      </w:r>
      <w:r w:rsidR="00496B4C" w:rsidRPr="001D7154">
        <w:rPr>
          <w:rFonts w:ascii="Times New Roman" w:hAnsi="Times New Roman" w:cs="Times New Roman"/>
          <w:sz w:val="24"/>
          <w:szCs w:val="24"/>
        </w:rPr>
        <w:t>783</w:t>
      </w:r>
      <w:r w:rsidR="00496B4C" w:rsidRPr="00C82D5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496B4C" w:rsidRPr="00C82D58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496B4C" w:rsidRPr="00C82D58">
        <w:rPr>
          <w:rFonts w:ascii="Times New Roman" w:hAnsi="Times New Roman" w:cs="Times New Roman"/>
          <w:sz w:val="24"/>
          <w:szCs w:val="24"/>
        </w:rPr>
        <w:t xml:space="preserve">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</w:t>
      </w:r>
      <w:r w:rsidR="00496B4C" w:rsidRPr="001D7154">
        <w:rPr>
          <w:rFonts w:ascii="Times New Roman" w:hAnsi="Times New Roman" w:cs="Times New Roman"/>
          <w:sz w:val="24"/>
          <w:szCs w:val="24"/>
        </w:rPr>
        <w:t xml:space="preserve"> </w:t>
      </w:r>
      <w:r w:rsidR="00496B4C">
        <w:rPr>
          <w:rFonts w:ascii="Times New Roman" w:hAnsi="Times New Roman" w:cs="Times New Roman"/>
          <w:sz w:val="24"/>
          <w:szCs w:val="24"/>
        </w:rPr>
        <w:t>и проверки достоверности определения сметной стоимости строительства, реконструкции, капитального ремонта объектов капитального строительства</w:t>
      </w:r>
      <w:r w:rsidR="00496B4C" w:rsidRPr="00C82D58">
        <w:rPr>
          <w:rFonts w:ascii="Times New Roman" w:hAnsi="Times New Roman" w:cs="Times New Roman"/>
          <w:sz w:val="24"/>
          <w:szCs w:val="24"/>
        </w:rPr>
        <w:t>»</w:t>
      </w:r>
      <w:r w:rsidR="00496B4C">
        <w:rPr>
          <w:rFonts w:ascii="Times New Roman" w:hAnsi="Times New Roman" w:cs="Times New Roman"/>
          <w:sz w:val="24"/>
          <w:szCs w:val="24"/>
        </w:rPr>
        <w:t>.</w:t>
      </w:r>
    </w:p>
    <w:p w:rsidR="00496B4C" w:rsidRDefault="00496B4C" w:rsidP="00BF5F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5F77" w:rsidRDefault="00BF5F77" w:rsidP="00BF5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Формат электронных документов, </w:t>
      </w:r>
      <w:r w:rsidRPr="004B2E37">
        <w:rPr>
          <w:rFonts w:ascii="Times New Roman" w:hAnsi="Times New Roman" w:cs="Times New Roman"/>
          <w:b/>
          <w:sz w:val="24"/>
          <w:szCs w:val="24"/>
        </w:rPr>
        <w:t xml:space="preserve">представляемых для проведения </w:t>
      </w:r>
      <w:r>
        <w:rPr>
          <w:rFonts w:ascii="Times New Roman" w:hAnsi="Times New Roman" w:cs="Times New Roman"/>
          <w:b/>
          <w:sz w:val="24"/>
          <w:szCs w:val="24"/>
        </w:rPr>
        <w:t>проверки</w:t>
      </w:r>
    </w:p>
    <w:p w:rsidR="0007423C" w:rsidRDefault="00BF5F77" w:rsidP="00BF5F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сметной стоимости </w:t>
      </w:r>
      <w:r w:rsidRPr="004B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АГУ «Ивгосэкспертиза»</w:t>
      </w:r>
    </w:p>
    <w:p w:rsidR="00B63708" w:rsidRDefault="00B63708" w:rsidP="00BF5F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708" w:rsidRPr="00B63708" w:rsidRDefault="00B63708" w:rsidP="00B637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708" w:rsidRDefault="00B63708" w:rsidP="00B63708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</w:t>
      </w:r>
      <w:r w:rsidRPr="00C82D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8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формату электронных документов установлены Приказом Минстроя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82D58">
        <w:rPr>
          <w:rFonts w:ascii="Times New Roman" w:hAnsi="Times New Roman" w:cs="Times New Roman"/>
          <w:sz w:val="24"/>
          <w:szCs w:val="24"/>
        </w:rPr>
        <w:t xml:space="preserve">от </w:t>
      </w:r>
      <w:r w:rsidRPr="001D715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мая </w:t>
      </w:r>
      <w:r w:rsidRPr="00C82D58">
        <w:rPr>
          <w:rFonts w:ascii="Times New Roman" w:hAnsi="Times New Roman" w:cs="Times New Roman"/>
          <w:sz w:val="24"/>
          <w:szCs w:val="24"/>
        </w:rPr>
        <w:t>201</w:t>
      </w:r>
      <w:r w:rsidRPr="001D7154">
        <w:rPr>
          <w:rFonts w:ascii="Times New Roman" w:hAnsi="Times New Roman" w:cs="Times New Roman"/>
          <w:sz w:val="24"/>
          <w:szCs w:val="24"/>
        </w:rPr>
        <w:t>7</w:t>
      </w:r>
      <w:r w:rsidRPr="00C82D58">
        <w:rPr>
          <w:rFonts w:ascii="Times New Roman" w:hAnsi="Times New Roman" w:cs="Times New Roman"/>
          <w:sz w:val="24"/>
          <w:szCs w:val="24"/>
        </w:rPr>
        <w:t xml:space="preserve"> года N </w:t>
      </w:r>
      <w:r w:rsidRPr="001D7154">
        <w:rPr>
          <w:rFonts w:ascii="Times New Roman" w:hAnsi="Times New Roman" w:cs="Times New Roman"/>
          <w:sz w:val="24"/>
          <w:szCs w:val="24"/>
        </w:rPr>
        <w:t>783</w:t>
      </w:r>
      <w:r w:rsidRPr="00C82D58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C82D58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63708" w:rsidRDefault="00B63708" w:rsidP="0031467C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51B37">
        <w:rPr>
          <w:rFonts w:ascii="Arial" w:hAnsi="Arial" w:cs="Arial"/>
          <w:sz w:val="24"/>
          <w:szCs w:val="24"/>
        </w:rPr>
        <w:t>…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bookmarkStart w:id="0" w:name="Par3"/>
      <w:bookmarkEnd w:id="0"/>
      <w:r w:rsidRPr="00B71251">
        <w:rPr>
          <w:rFonts w:ascii="Arial" w:hAnsi="Arial" w:cs="Arial"/>
          <w:sz w:val="20"/>
          <w:szCs w:val="24"/>
        </w:rPr>
        <w:t>3.</w:t>
      </w:r>
      <w:r>
        <w:rPr>
          <w:rFonts w:ascii="Arial" w:hAnsi="Arial" w:cs="Arial"/>
          <w:sz w:val="20"/>
          <w:szCs w:val="24"/>
        </w:rPr>
        <w:t> </w:t>
      </w:r>
      <w:r>
        <w:rPr>
          <w:rFonts w:ascii="Arial" w:hAnsi="Arial" w:cs="Arial"/>
          <w:sz w:val="20"/>
          <w:szCs w:val="24"/>
        </w:rPr>
        <w:t>…</w:t>
      </w:r>
      <w:r w:rsidRPr="00B71251">
        <w:rPr>
          <w:rFonts w:ascii="Arial" w:hAnsi="Arial" w:cs="Arial"/>
          <w:sz w:val="20"/>
          <w:szCs w:val="24"/>
        </w:rPr>
        <w:t>, электронные документы представляются в следующих форматах: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B71251">
        <w:rPr>
          <w:rFonts w:ascii="Arial" w:hAnsi="Arial" w:cs="Arial"/>
          <w:sz w:val="20"/>
          <w:szCs w:val="24"/>
        </w:rPr>
        <w:t>а)</w:t>
      </w:r>
      <w:r>
        <w:rPr>
          <w:rFonts w:ascii="Arial" w:hAnsi="Arial" w:cs="Arial"/>
          <w:sz w:val="20"/>
          <w:szCs w:val="24"/>
        </w:rPr>
        <w:t> </w:t>
      </w:r>
      <w:proofErr w:type="spellStart"/>
      <w:r w:rsidRPr="00B63708">
        <w:rPr>
          <w:rFonts w:ascii="Arial" w:hAnsi="Arial" w:cs="Arial"/>
          <w:b/>
          <w:sz w:val="20"/>
          <w:szCs w:val="24"/>
        </w:rPr>
        <w:t>doc</w:t>
      </w:r>
      <w:proofErr w:type="spellEnd"/>
      <w:r w:rsidRPr="00B63708">
        <w:rPr>
          <w:rFonts w:ascii="Arial" w:hAnsi="Arial" w:cs="Arial"/>
          <w:b/>
          <w:sz w:val="20"/>
          <w:szCs w:val="24"/>
        </w:rPr>
        <w:t xml:space="preserve">, </w:t>
      </w:r>
      <w:proofErr w:type="spellStart"/>
      <w:r w:rsidRPr="00B63708">
        <w:rPr>
          <w:rFonts w:ascii="Arial" w:hAnsi="Arial" w:cs="Arial"/>
          <w:b/>
          <w:sz w:val="20"/>
          <w:szCs w:val="24"/>
        </w:rPr>
        <w:t>docx</w:t>
      </w:r>
      <w:proofErr w:type="spellEnd"/>
      <w:r w:rsidRPr="00B63708">
        <w:rPr>
          <w:rFonts w:ascii="Arial" w:hAnsi="Arial" w:cs="Arial"/>
          <w:b/>
          <w:sz w:val="20"/>
          <w:szCs w:val="24"/>
        </w:rPr>
        <w:t xml:space="preserve">, </w:t>
      </w:r>
      <w:proofErr w:type="spellStart"/>
      <w:r w:rsidRPr="00B63708">
        <w:rPr>
          <w:rFonts w:ascii="Arial" w:hAnsi="Arial" w:cs="Arial"/>
          <w:b/>
          <w:sz w:val="20"/>
          <w:szCs w:val="24"/>
        </w:rPr>
        <w:t>odt</w:t>
      </w:r>
      <w:proofErr w:type="spellEnd"/>
      <w:r w:rsidRPr="00B71251">
        <w:rPr>
          <w:rFonts w:ascii="Arial" w:hAnsi="Arial" w:cs="Arial"/>
          <w:sz w:val="20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B71251">
        <w:rPr>
          <w:rFonts w:ascii="Arial" w:hAnsi="Arial" w:cs="Arial"/>
          <w:sz w:val="20"/>
          <w:szCs w:val="24"/>
        </w:rPr>
        <w:t>б)</w:t>
      </w:r>
      <w:r>
        <w:rPr>
          <w:rFonts w:ascii="Arial" w:hAnsi="Arial" w:cs="Arial"/>
          <w:sz w:val="20"/>
          <w:szCs w:val="24"/>
        </w:rPr>
        <w:t> </w:t>
      </w:r>
      <w:proofErr w:type="spellStart"/>
      <w:r w:rsidRPr="00B63708">
        <w:rPr>
          <w:rFonts w:ascii="Arial" w:hAnsi="Arial" w:cs="Arial"/>
          <w:b/>
          <w:sz w:val="20"/>
          <w:szCs w:val="24"/>
        </w:rPr>
        <w:t>pdf</w:t>
      </w:r>
      <w:proofErr w:type="spellEnd"/>
      <w:r w:rsidRPr="00B71251">
        <w:rPr>
          <w:rFonts w:ascii="Arial" w:hAnsi="Arial" w:cs="Arial"/>
          <w:sz w:val="20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bookmarkStart w:id="1" w:name="Par6"/>
      <w:bookmarkEnd w:id="1"/>
      <w:r w:rsidRPr="00B71251">
        <w:rPr>
          <w:rFonts w:ascii="Arial" w:hAnsi="Arial" w:cs="Arial"/>
          <w:sz w:val="20"/>
          <w:szCs w:val="24"/>
        </w:rPr>
        <w:t>в)</w:t>
      </w:r>
      <w:r>
        <w:rPr>
          <w:rFonts w:ascii="Arial" w:hAnsi="Arial" w:cs="Arial"/>
          <w:sz w:val="20"/>
          <w:szCs w:val="24"/>
        </w:rPr>
        <w:t> </w:t>
      </w:r>
      <w:proofErr w:type="spellStart"/>
      <w:r w:rsidRPr="00B63708">
        <w:rPr>
          <w:rFonts w:ascii="Arial" w:hAnsi="Arial" w:cs="Arial"/>
          <w:b/>
          <w:sz w:val="20"/>
          <w:szCs w:val="24"/>
        </w:rPr>
        <w:t>xls</w:t>
      </w:r>
      <w:proofErr w:type="spellEnd"/>
      <w:r w:rsidRPr="00B63708">
        <w:rPr>
          <w:rFonts w:ascii="Arial" w:hAnsi="Arial" w:cs="Arial"/>
          <w:b/>
          <w:sz w:val="20"/>
          <w:szCs w:val="24"/>
        </w:rPr>
        <w:t xml:space="preserve">, </w:t>
      </w:r>
      <w:proofErr w:type="spellStart"/>
      <w:r w:rsidRPr="00B63708">
        <w:rPr>
          <w:rFonts w:ascii="Arial" w:hAnsi="Arial" w:cs="Arial"/>
          <w:b/>
          <w:sz w:val="20"/>
          <w:szCs w:val="24"/>
        </w:rPr>
        <w:t>xlsx</w:t>
      </w:r>
      <w:proofErr w:type="spellEnd"/>
      <w:r w:rsidRPr="00B63708">
        <w:rPr>
          <w:rFonts w:ascii="Arial" w:hAnsi="Arial" w:cs="Arial"/>
          <w:b/>
          <w:sz w:val="20"/>
          <w:szCs w:val="24"/>
        </w:rPr>
        <w:t xml:space="preserve">, </w:t>
      </w:r>
      <w:proofErr w:type="spellStart"/>
      <w:r w:rsidRPr="00B63708">
        <w:rPr>
          <w:rFonts w:ascii="Arial" w:hAnsi="Arial" w:cs="Arial"/>
          <w:b/>
          <w:sz w:val="20"/>
          <w:szCs w:val="24"/>
        </w:rPr>
        <w:t>ods</w:t>
      </w:r>
      <w:proofErr w:type="spellEnd"/>
      <w:r w:rsidRPr="00B71251">
        <w:rPr>
          <w:rFonts w:ascii="Arial" w:hAnsi="Arial" w:cs="Arial"/>
          <w:sz w:val="20"/>
          <w:szCs w:val="24"/>
        </w:rPr>
        <w:t xml:space="preserve"> - для документов, содержащих сводки затрат, сводного сметного расчета стоимости строительства, объектных сметных расчетов (смет), локальных сметных расчетов (смет), сметных расчетов на отдельные виды затрат.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bookmarkStart w:id="2" w:name="Par7"/>
      <w:bookmarkEnd w:id="2"/>
      <w:r w:rsidRPr="00B71251">
        <w:rPr>
          <w:rFonts w:ascii="Arial" w:hAnsi="Arial" w:cs="Arial"/>
          <w:sz w:val="20"/>
          <w:szCs w:val="24"/>
        </w:rPr>
        <w:t>4.</w:t>
      </w:r>
      <w:r>
        <w:rPr>
          <w:rFonts w:ascii="Arial" w:hAnsi="Arial" w:cs="Arial"/>
          <w:sz w:val="20"/>
          <w:szCs w:val="24"/>
        </w:rPr>
        <w:t> </w:t>
      </w:r>
      <w:r w:rsidRPr="00B71251">
        <w:rPr>
          <w:rFonts w:ascii="Arial" w:hAnsi="Arial" w:cs="Arial"/>
          <w:sz w:val="20"/>
          <w:szCs w:val="24"/>
        </w:rPr>
        <w:t>Электронные документы, представляемые в форматах, предусмотренных пунктом 3 настоящих Требований, должны: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B71251">
        <w:rPr>
          <w:rFonts w:ascii="Arial" w:hAnsi="Arial" w:cs="Arial"/>
          <w:sz w:val="20"/>
          <w:szCs w:val="24"/>
        </w:rPr>
        <w:t>а)</w:t>
      </w:r>
      <w:r>
        <w:rPr>
          <w:rFonts w:ascii="Arial" w:hAnsi="Arial" w:cs="Arial"/>
          <w:sz w:val="20"/>
          <w:szCs w:val="24"/>
        </w:rPr>
        <w:t> </w:t>
      </w:r>
      <w:r w:rsidRPr="00B71251">
        <w:rPr>
          <w:rFonts w:ascii="Arial" w:hAnsi="Arial" w:cs="Arial"/>
          <w:sz w:val="20"/>
          <w:szCs w:val="24"/>
        </w:rPr>
        <w:t>формироваться способом, не предусматривающим сканирование документа на бумажном носителе (за исключением случаев, предусмотренных пунктом 5 настоящих Требований);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B71251">
        <w:rPr>
          <w:rFonts w:ascii="Arial" w:hAnsi="Arial" w:cs="Arial"/>
          <w:sz w:val="20"/>
          <w:szCs w:val="24"/>
        </w:rPr>
        <w:t>б)</w:t>
      </w:r>
      <w:r>
        <w:rPr>
          <w:rFonts w:ascii="Arial" w:hAnsi="Arial" w:cs="Arial"/>
          <w:sz w:val="20"/>
          <w:szCs w:val="24"/>
        </w:rPr>
        <w:t> </w:t>
      </w:r>
      <w:r w:rsidRPr="00B71251">
        <w:rPr>
          <w:rFonts w:ascii="Arial" w:hAnsi="Arial" w:cs="Arial"/>
          <w:sz w:val="20"/>
          <w:szCs w:val="24"/>
        </w:rPr>
        <w:t>состоять из одного или нескольких файлов, каждый из которых содержит текстовую и (или) графическую информацию;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B71251">
        <w:rPr>
          <w:rFonts w:ascii="Arial" w:hAnsi="Arial" w:cs="Arial"/>
          <w:sz w:val="20"/>
          <w:szCs w:val="24"/>
        </w:rPr>
        <w:t>в)</w:t>
      </w:r>
      <w:r>
        <w:rPr>
          <w:rFonts w:ascii="Arial" w:hAnsi="Arial" w:cs="Arial"/>
          <w:sz w:val="20"/>
          <w:szCs w:val="24"/>
        </w:rPr>
        <w:t> </w:t>
      </w:r>
      <w:r w:rsidRPr="00B71251">
        <w:rPr>
          <w:rFonts w:ascii="Arial" w:hAnsi="Arial" w:cs="Arial"/>
          <w:sz w:val="20"/>
          <w:szCs w:val="24"/>
        </w:rPr>
        <w:t>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B71251">
        <w:rPr>
          <w:rFonts w:ascii="Arial" w:hAnsi="Arial" w:cs="Arial"/>
          <w:sz w:val="20"/>
          <w:szCs w:val="24"/>
        </w:rPr>
        <w:t>г)</w:t>
      </w:r>
      <w:r>
        <w:rPr>
          <w:rFonts w:ascii="Arial" w:hAnsi="Arial" w:cs="Arial"/>
          <w:sz w:val="20"/>
          <w:szCs w:val="24"/>
        </w:rPr>
        <w:t> </w:t>
      </w:r>
      <w:r w:rsidRPr="00B71251">
        <w:rPr>
          <w:rFonts w:ascii="Arial" w:hAnsi="Arial" w:cs="Arial"/>
          <w:sz w:val="20"/>
          <w:szCs w:val="24"/>
        </w:rPr>
        <w:t>содержать оглавление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таблицам;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B71251">
        <w:rPr>
          <w:rFonts w:ascii="Arial" w:hAnsi="Arial" w:cs="Arial"/>
          <w:sz w:val="20"/>
          <w:szCs w:val="24"/>
        </w:rPr>
        <w:t>д)</w:t>
      </w:r>
      <w:r>
        <w:rPr>
          <w:rFonts w:ascii="Arial" w:hAnsi="Arial" w:cs="Arial"/>
          <w:sz w:val="20"/>
          <w:szCs w:val="24"/>
        </w:rPr>
        <w:t> </w:t>
      </w:r>
      <w:r w:rsidRPr="00B71251">
        <w:rPr>
          <w:rFonts w:ascii="Arial" w:hAnsi="Arial" w:cs="Arial"/>
          <w:sz w:val="20"/>
          <w:szCs w:val="24"/>
        </w:rPr>
        <w:t>формироваться для каждого раздела (подраздела) проектной документации и содержать в названии слова "Раздел ПД N", а также "подраздел ПД N" (для подраздела в составе раздела) с указанием порядкового номера раздела, подраздела;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B71251">
        <w:rPr>
          <w:rFonts w:ascii="Arial" w:hAnsi="Arial" w:cs="Arial"/>
          <w:sz w:val="20"/>
          <w:szCs w:val="24"/>
        </w:rPr>
        <w:t>е)</w:t>
      </w:r>
      <w:r>
        <w:rPr>
          <w:rFonts w:ascii="Arial" w:hAnsi="Arial" w:cs="Arial"/>
          <w:sz w:val="20"/>
          <w:szCs w:val="24"/>
        </w:rPr>
        <w:t> </w:t>
      </w:r>
      <w:r w:rsidRPr="00B71251">
        <w:rPr>
          <w:rFonts w:ascii="Arial" w:hAnsi="Arial" w:cs="Arial"/>
          <w:sz w:val="20"/>
          <w:szCs w:val="24"/>
        </w:rPr>
        <w:t>не превышать предельного размера в 80 мегабайт (в случае превышения предельного размера, документ делится на несколько, название каждого файла дополняется словом "Фрагмент" и порядковым номером файла, полученного в результате деления).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bookmarkStart w:id="3" w:name="Par14"/>
      <w:bookmarkEnd w:id="3"/>
      <w:r w:rsidRPr="00B71251">
        <w:rPr>
          <w:rFonts w:ascii="Arial" w:hAnsi="Arial" w:cs="Arial"/>
          <w:sz w:val="20"/>
          <w:szCs w:val="24"/>
        </w:rPr>
        <w:t>5.</w:t>
      </w:r>
      <w:r>
        <w:rPr>
          <w:rFonts w:ascii="Arial" w:hAnsi="Arial" w:cs="Arial"/>
          <w:sz w:val="20"/>
          <w:szCs w:val="24"/>
        </w:rPr>
        <w:t> </w:t>
      </w:r>
      <w:r w:rsidRPr="00B71251">
        <w:rPr>
          <w:rFonts w:ascii="Arial" w:hAnsi="Arial" w:cs="Arial"/>
          <w:sz w:val="20"/>
          <w:szCs w:val="24"/>
        </w:rPr>
        <w:t xml:space="preserve">При наличии в проектной документации документов, подлежащих представлению в форматах </w:t>
      </w:r>
      <w:proofErr w:type="spellStart"/>
      <w:r w:rsidRPr="00B71251">
        <w:rPr>
          <w:rFonts w:ascii="Arial" w:hAnsi="Arial" w:cs="Arial"/>
          <w:sz w:val="20"/>
          <w:szCs w:val="24"/>
        </w:rPr>
        <w:t>xml</w:t>
      </w:r>
      <w:proofErr w:type="spellEnd"/>
      <w:r w:rsidRPr="00B71251">
        <w:rPr>
          <w:rFonts w:ascii="Arial" w:hAnsi="Arial" w:cs="Arial"/>
          <w:sz w:val="20"/>
          <w:szCs w:val="24"/>
        </w:rPr>
        <w:t xml:space="preserve"> или </w:t>
      </w:r>
      <w:proofErr w:type="spellStart"/>
      <w:r w:rsidRPr="00B71251">
        <w:rPr>
          <w:rFonts w:ascii="Arial" w:hAnsi="Arial" w:cs="Arial"/>
          <w:sz w:val="20"/>
          <w:szCs w:val="24"/>
        </w:rPr>
        <w:t>xls</w:t>
      </w:r>
      <w:proofErr w:type="spellEnd"/>
      <w:r w:rsidRPr="00B71251">
        <w:rPr>
          <w:rFonts w:ascii="Arial" w:hAnsi="Arial" w:cs="Arial"/>
          <w:sz w:val="20"/>
          <w:szCs w:val="24"/>
        </w:rPr>
        <w:t xml:space="preserve">, </w:t>
      </w:r>
      <w:proofErr w:type="spellStart"/>
      <w:r w:rsidRPr="00B71251">
        <w:rPr>
          <w:rFonts w:ascii="Arial" w:hAnsi="Arial" w:cs="Arial"/>
          <w:sz w:val="20"/>
          <w:szCs w:val="24"/>
        </w:rPr>
        <w:t>xlsx</w:t>
      </w:r>
      <w:proofErr w:type="spellEnd"/>
      <w:r w:rsidRPr="00B71251">
        <w:rPr>
          <w:rFonts w:ascii="Arial" w:hAnsi="Arial" w:cs="Arial"/>
          <w:sz w:val="20"/>
          <w:szCs w:val="24"/>
        </w:rPr>
        <w:t xml:space="preserve">, </w:t>
      </w:r>
      <w:proofErr w:type="spellStart"/>
      <w:r w:rsidRPr="00B71251">
        <w:rPr>
          <w:rFonts w:ascii="Arial" w:hAnsi="Arial" w:cs="Arial"/>
          <w:sz w:val="20"/>
          <w:szCs w:val="24"/>
        </w:rPr>
        <w:t>ods</w:t>
      </w:r>
      <w:proofErr w:type="spellEnd"/>
      <w:r w:rsidRPr="00B71251">
        <w:rPr>
          <w:rFonts w:ascii="Arial" w:hAnsi="Arial" w:cs="Arial"/>
          <w:sz w:val="20"/>
          <w:szCs w:val="24"/>
        </w:rPr>
        <w:t>, такие документы формируются в виде отдельного электронного документа с соблюдением правил наименования, предусмотренных пунктом 4 настоящих Требований.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bookmarkStart w:id="4" w:name="Par15"/>
      <w:bookmarkEnd w:id="4"/>
      <w:r w:rsidRPr="00B71251">
        <w:rPr>
          <w:rFonts w:ascii="Arial" w:hAnsi="Arial" w:cs="Arial"/>
          <w:sz w:val="20"/>
          <w:szCs w:val="24"/>
        </w:rPr>
        <w:t>6.</w:t>
      </w:r>
      <w:r>
        <w:rPr>
          <w:rFonts w:ascii="Arial" w:hAnsi="Arial" w:cs="Arial"/>
          <w:sz w:val="20"/>
          <w:szCs w:val="24"/>
        </w:rPr>
        <w:t> </w:t>
      </w:r>
      <w:proofErr w:type="gramStart"/>
      <w:r w:rsidRPr="00B71251">
        <w:rPr>
          <w:rFonts w:ascii="Arial" w:hAnsi="Arial" w:cs="Arial"/>
          <w:sz w:val="20"/>
          <w:szCs w:val="24"/>
        </w:rPr>
        <w:t xml:space="preserve">В случаях, когда оригинал документа выдан и подписан уполномоченным органом власти или организацией на бумажном носителе (за исключением проектной документации), а также при подготовке </w:t>
      </w:r>
      <w:r w:rsidRPr="00B71251">
        <w:rPr>
          <w:rFonts w:ascii="Arial" w:hAnsi="Arial" w:cs="Arial"/>
          <w:sz w:val="20"/>
          <w:szCs w:val="24"/>
        </w:rPr>
        <w:lastRenderedPageBreak/>
        <w:t xml:space="preserve">информационно-удостоверяющего листа, предусмотренного пунктом 7 настоящих Требований,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proofErr w:type="spellStart"/>
      <w:r w:rsidRPr="00B71251">
        <w:rPr>
          <w:rFonts w:ascii="Arial" w:hAnsi="Arial" w:cs="Arial"/>
          <w:sz w:val="20"/>
          <w:szCs w:val="24"/>
        </w:rPr>
        <w:t>dpi</w:t>
      </w:r>
      <w:proofErr w:type="spellEnd"/>
      <w:r w:rsidRPr="00B71251">
        <w:rPr>
          <w:rFonts w:ascii="Arial" w:hAnsi="Arial" w:cs="Arial"/>
          <w:sz w:val="20"/>
          <w:szCs w:val="24"/>
        </w:rPr>
        <w:t xml:space="preserve"> (масштаб 1:1) с</w:t>
      </w:r>
      <w:proofErr w:type="gramEnd"/>
      <w:r w:rsidRPr="00B71251">
        <w:rPr>
          <w:rFonts w:ascii="Arial" w:hAnsi="Arial" w:cs="Arial"/>
          <w:sz w:val="20"/>
          <w:szCs w:val="24"/>
        </w:rPr>
        <w:t xml:space="preserve"> использованием следующих режимов: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B71251">
        <w:rPr>
          <w:rFonts w:ascii="Arial" w:hAnsi="Arial" w:cs="Arial"/>
          <w:sz w:val="20"/>
          <w:szCs w:val="24"/>
        </w:rPr>
        <w:t>а)</w:t>
      </w:r>
      <w:r>
        <w:rPr>
          <w:rFonts w:ascii="Arial" w:hAnsi="Arial" w:cs="Arial"/>
          <w:sz w:val="20"/>
          <w:szCs w:val="24"/>
        </w:rPr>
        <w:t> </w:t>
      </w:r>
      <w:r w:rsidRPr="00B71251">
        <w:rPr>
          <w:rFonts w:ascii="Arial" w:hAnsi="Arial" w:cs="Arial"/>
          <w:sz w:val="20"/>
          <w:szCs w:val="24"/>
        </w:rPr>
        <w:t>"черно-белый" (при отсутствии в документе графических изображений и (или) цветного текста);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B71251">
        <w:rPr>
          <w:rFonts w:ascii="Arial" w:hAnsi="Arial" w:cs="Arial"/>
          <w:sz w:val="20"/>
          <w:szCs w:val="24"/>
        </w:rPr>
        <w:t>б)</w:t>
      </w:r>
      <w:r>
        <w:rPr>
          <w:rFonts w:ascii="Arial" w:hAnsi="Arial" w:cs="Arial"/>
          <w:sz w:val="20"/>
          <w:szCs w:val="24"/>
        </w:rPr>
        <w:t> </w:t>
      </w:r>
      <w:r w:rsidRPr="00B71251">
        <w:rPr>
          <w:rFonts w:ascii="Arial" w:hAnsi="Arial" w:cs="Arial"/>
          <w:sz w:val="20"/>
          <w:szCs w:val="24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B71251">
        <w:rPr>
          <w:rFonts w:ascii="Arial" w:hAnsi="Arial" w:cs="Arial"/>
          <w:sz w:val="20"/>
          <w:szCs w:val="24"/>
        </w:rPr>
        <w:t>в)</w:t>
      </w:r>
      <w:r>
        <w:rPr>
          <w:rFonts w:ascii="Arial" w:hAnsi="Arial" w:cs="Arial"/>
          <w:sz w:val="20"/>
          <w:szCs w:val="24"/>
        </w:rPr>
        <w:t> </w:t>
      </w:r>
      <w:r w:rsidRPr="00B71251">
        <w:rPr>
          <w:rFonts w:ascii="Arial" w:hAnsi="Arial" w:cs="Arial"/>
          <w:sz w:val="20"/>
          <w:szCs w:val="24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B63708" w:rsidRPr="00B71251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bookmarkStart w:id="5" w:name="Par19"/>
      <w:bookmarkEnd w:id="5"/>
      <w:r w:rsidRPr="00B71251">
        <w:rPr>
          <w:rFonts w:ascii="Arial" w:hAnsi="Arial" w:cs="Arial"/>
          <w:sz w:val="20"/>
          <w:szCs w:val="24"/>
        </w:rPr>
        <w:t>7.</w:t>
      </w:r>
      <w:r>
        <w:rPr>
          <w:rFonts w:ascii="Arial" w:hAnsi="Arial" w:cs="Arial"/>
          <w:sz w:val="20"/>
          <w:szCs w:val="24"/>
        </w:rPr>
        <w:t> </w:t>
      </w:r>
      <w:r w:rsidRPr="00B71251">
        <w:rPr>
          <w:rFonts w:ascii="Arial" w:hAnsi="Arial" w:cs="Arial"/>
          <w:sz w:val="20"/>
          <w:szCs w:val="24"/>
        </w:rPr>
        <w:t>Представляемые электронные документы подписываются с использованием усиленной квалифицированной электронной подписи (далее - электронная подпись) лицами, обладающими полномочиями на их подписание в соответствии с законодательством Российской Федерации, а в случаях, предусмотренных пунктом 6 настоящих Требований, - лицами, уполномоченными на представление документов для оказания услуг.</w:t>
      </w:r>
    </w:p>
    <w:p w:rsidR="00B63708" w:rsidRPr="00B63708" w:rsidRDefault="00B63708" w:rsidP="003146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1251">
        <w:rPr>
          <w:rFonts w:ascii="Arial" w:hAnsi="Arial" w:cs="Arial"/>
          <w:sz w:val="20"/>
          <w:szCs w:val="24"/>
        </w:rPr>
        <w:t xml:space="preserve">Проектная документация, сформированная в форме электронного документа, подписывается лицами, участвующими в ее разработке, осуществлении </w:t>
      </w:r>
      <w:proofErr w:type="spellStart"/>
      <w:r w:rsidRPr="00B71251">
        <w:rPr>
          <w:rFonts w:ascii="Arial" w:hAnsi="Arial" w:cs="Arial"/>
          <w:sz w:val="20"/>
          <w:szCs w:val="24"/>
        </w:rPr>
        <w:t>нормоконтроля</w:t>
      </w:r>
      <w:proofErr w:type="spellEnd"/>
      <w:r w:rsidRPr="00B71251">
        <w:rPr>
          <w:rFonts w:ascii="Arial" w:hAnsi="Arial" w:cs="Arial"/>
          <w:sz w:val="20"/>
          <w:szCs w:val="24"/>
        </w:rPr>
        <w:t xml:space="preserve"> и согласовании, а в случае невозможности обеспечения их электронной подписью - на отдельные документы в составе проектной документации оформляется информационно-удостоверяющий лист на бумажном носителе, содержащий наименование электронного документа, к которому он выпущен, фамилии и подписи не обеспеченных электронной подписью лиц, дату и время последнего изменения документа</w:t>
      </w:r>
      <w:proofErr w:type="gramEnd"/>
      <w:r w:rsidRPr="00B71251">
        <w:rPr>
          <w:rFonts w:ascii="Arial" w:hAnsi="Arial" w:cs="Arial"/>
          <w:sz w:val="20"/>
          <w:szCs w:val="24"/>
        </w:rPr>
        <w:t>. Такой информационно-удостоверяющий лист сканируется в соответствии с пунктом 6 настоящих Требований, и сформированный по результатам сканирования электронный документ подписывается лицом, уполномоченным на предоставление документов для оказания услуг, с использованием электронной подписи</w:t>
      </w:r>
      <w:proofErr w:type="gramStart"/>
      <w:r w:rsidRPr="00B71251">
        <w:rPr>
          <w:rFonts w:ascii="Arial" w:hAnsi="Arial" w:cs="Arial"/>
          <w:sz w:val="20"/>
          <w:szCs w:val="24"/>
        </w:rPr>
        <w:t>.</w:t>
      </w:r>
      <w:r>
        <w:rPr>
          <w:rFonts w:ascii="Arial" w:hAnsi="Arial" w:cs="Arial"/>
          <w:sz w:val="20"/>
          <w:szCs w:val="24"/>
        </w:rPr>
        <w:t>»</w:t>
      </w:r>
      <w:proofErr w:type="gramEnd"/>
    </w:p>
    <w:p w:rsidR="00B63708" w:rsidRPr="00B63708" w:rsidRDefault="00B63708" w:rsidP="00B637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271" w:rsidRDefault="00A74D3D" w:rsidP="003146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</w:t>
      </w:r>
      <w:r w:rsidR="00F8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836" w:rsidRPr="00745C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F858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формационно-удостоверяющих листов</w:t>
      </w:r>
      <w:r w:rsidR="0031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(ИУЛ)</w:t>
      </w:r>
      <w:r w:rsidR="00F8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</w:t>
      </w:r>
      <w:r w:rsidR="002C376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8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836" w:rsidRPr="00C82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Минстроя </w:t>
      </w:r>
      <w:r w:rsidR="00865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="00F85836" w:rsidRPr="00C82D58">
        <w:rPr>
          <w:rFonts w:ascii="Times New Roman" w:hAnsi="Times New Roman" w:cs="Times New Roman"/>
          <w:sz w:val="24"/>
          <w:szCs w:val="24"/>
        </w:rPr>
        <w:t xml:space="preserve">от </w:t>
      </w:r>
      <w:r w:rsidR="00876686">
        <w:rPr>
          <w:rFonts w:ascii="Times New Roman" w:hAnsi="Times New Roman" w:cs="Times New Roman"/>
          <w:sz w:val="24"/>
          <w:szCs w:val="24"/>
        </w:rPr>
        <w:t>12</w:t>
      </w:r>
      <w:r w:rsidR="00F85836" w:rsidRPr="00C82D58">
        <w:rPr>
          <w:rFonts w:ascii="Times New Roman" w:hAnsi="Times New Roman" w:cs="Times New Roman"/>
          <w:sz w:val="24"/>
          <w:szCs w:val="24"/>
        </w:rPr>
        <w:t xml:space="preserve"> </w:t>
      </w:r>
      <w:r w:rsidR="00876686">
        <w:rPr>
          <w:rFonts w:ascii="Times New Roman" w:hAnsi="Times New Roman" w:cs="Times New Roman"/>
          <w:sz w:val="24"/>
          <w:szCs w:val="24"/>
        </w:rPr>
        <w:t>мая</w:t>
      </w:r>
      <w:r w:rsidR="00F85836" w:rsidRPr="00C82D58">
        <w:rPr>
          <w:rFonts w:ascii="Times New Roman" w:hAnsi="Times New Roman" w:cs="Times New Roman"/>
          <w:sz w:val="24"/>
          <w:szCs w:val="24"/>
        </w:rPr>
        <w:t xml:space="preserve"> 201</w:t>
      </w:r>
      <w:r w:rsidR="00876686">
        <w:rPr>
          <w:rFonts w:ascii="Times New Roman" w:hAnsi="Times New Roman" w:cs="Times New Roman"/>
          <w:sz w:val="24"/>
          <w:szCs w:val="24"/>
        </w:rPr>
        <w:t>7</w:t>
      </w:r>
      <w:r w:rsidR="00F85836" w:rsidRPr="00C82D58">
        <w:rPr>
          <w:rFonts w:ascii="Times New Roman" w:hAnsi="Times New Roman" w:cs="Times New Roman"/>
          <w:sz w:val="24"/>
          <w:szCs w:val="24"/>
        </w:rPr>
        <w:t xml:space="preserve"> года N 7</w:t>
      </w:r>
      <w:r w:rsidR="00876686">
        <w:rPr>
          <w:rFonts w:ascii="Times New Roman" w:hAnsi="Times New Roman" w:cs="Times New Roman"/>
          <w:sz w:val="24"/>
          <w:szCs w:val="24"/>
        </w:rPr>
        <w:t>83</w:t>
      </w:r>
      <w:r w:rsidR="00F85836" w:rsidRPr="00C82D5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F85836" w:rsidRPr="00C82D58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74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B2428">
        <w:rPr>
          <w:rFonts w:ascii="Times New Roman" w:hAnsi="Times New Roman" w:cs="Times New Roman"/>
          <w:sz w:val="24"/>
          <w:szCs w:val="24"/>
        </w:rPr>
        <w:t xml:space="preserve"> «ГОСТ 2.051-2013. ЕСКД. Электронные документы. Общие положения».</w:t>
      </w:r>
    </w:p>
    <w:p w:rsidR="00F85836" w:rsidRPr="00C82D58" w:rsidRDefault="00E2071C" w:rsidP="0031467C">
      <w:pPr>
        <w:spacing w:after="0"/>
        <w:ind w:left="728" w:hanging="7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DEE">
        <w:rPr>
          <w:rFonts w:ascii="Times New Roman" w:hAnsi="Times New Roman" w:cs="Times New Roman"/>
          <w:sz w:val="24"/>
          <w:szCs w:val="24"/>
          <w:u w:val="single"/>
        </w:rPr>
        <w:t xml:space="preserve">Пример </w:t>
      </w:r>
      <w:r w:rsidR="0054246A" w:rsidRPr="00DA2DEE">
        <w:rPr>
          <w:rFonts w:ascii="Times New Roman" w:hAnsi="Times New Roman" w:cs="Times New Roman"/>
          <w:sz w:val="24"/>
          <w:szCs w:val="24"/>
          <w:u w:val="single"/>
        </w:rPr>
        <w:t xml:space="preserve">и правила </w:t>
      </w:r>
      <w:r w:rsidRPr="00DA2DEE">
        <w:rPr>
          <w:rFonts w:ascii="Times New Roman" w:hAnsi="Times New Roman" w:cs="Times New Roman"/>
          <w:sz w:val="24"/>
          <w:szCs w:val="24"/>
          <w:u w:val="single"/>
        </w:rPr>
        <w:t>заполнен</w:t>
      </w:r>
      <w:r w:rsidR="00A74D3D">
        <w:rPr>
          <w:rFonts w:ascii="Times New Roman" w:hAnsi="Times New Roman" w:cs="Times New Roman"/>
          <w:sz w:val="24"/>
          <w:szCs w:val="24"/>
          <w:u w:val="single"/>
        </w:rPr>
        <w:t>ия</w:t>
      </w:r>
      <w:r w:rsidRPr="00DA2DEE">
        <w:rPr>
          <w:rFonts w:ascii="Times New Roman" w:hAnsi="Times New Roman" w:cs="Times New Roman"/>
          <w:sz w:val="24"/>
          <w:szCs w:val="24"/>
          <w:u w:val="single"/>
        </w:rPr>
        <w:t xml:space="preserve"> ИУЛ приведен</w:t>
      </w:r>
      <w:r w:rsidR="0054246A" w:rsidRPr="00DA2DEE"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DA2DEE">
        <w:rPr>
          <w:rFonts w:ascii="Times New Roman" w:hAnsi="Times New Roman" w:cs="Times New Roman"/>
          <w:sz w:val="24"/>
          <w:szCs w:val="24"/>
          <w:u w:val="single"/>
        </w:rPr>
        <w:t xml:space="preserve"> в </w:t>
      </w:r>
      <w:r w:rsidR="005D16D0" w:rsidRPr="00DA2DEE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DA2DEE">
        <w:rPr>
          <w:rFonts w:ascii="Times New Roman" w:hAnsi="Times New Roman" w:cs="Times New Roman"/>
          <w:sz w:val="24"/>
          <w:szCs w:val="24"/>
          <w:u w:val="single"/>
        </w:rPr>
        <w:t>риложении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5836" w:rsidRDefault="00F85836" w:rsidP="0031467C">
      <w:pPr>
        <w:pStyle w:val="a9"/>
        <w:ind w:left="266"/>
        <w:jc w:val="both"/>
        <w:rPr>
          <w:rFonts w:ascii="Times New Roman" w:hAnsi="Times New Roman" w:cs="Times New Roman"/>
          <w:sz w:val="24"/>
          <w:szCs w:val="24"/>
        </w:rPr>
      </w:pPr>
    </w:p>
    <w:p w:rsidR="00682930" w:rsidRDefault="00F51FA4" w:rsidP="0031467C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документ должен быть представлен в виде отдельного файла</w:t>
      </w:r>
      <w:r w:rsidR="00BF3EB0">
        <w:rPr>
          <w:rFonts w:ascii="Times New Roman" w:hAnsi="Times New Roman" w:cs="Times New Roman"/>
          <w:sz w:val="24"/>
          <w:szCs w:val="24"/>
        </w:rPr>
        <w:t>: заявление, приказ о назначении, выписка из ЕГРЮЛ, акт осмотра, ведомости</w:t>
      </w:r>
      <w:r w:rsidR="00E244E4">
        <w:rPr>
          <w:rFonts w:ascii="Times New Roman" w:hAnsi="Times New Roman" w:cs="Times New Roman"/>
          <w:sz w:val="24"/>
          <w:szCs w:val="24"/>
        </w:rPr>
        <w:t>, расчеты</w:t>
      </w:r>
      <w:r w:rsidR="00BF3EB0">
        <w:rPr>
          <w:rFonts w:ascii="Times New Roman" w:hAnsi="Times New Roman" w:cs="Times New Roman"/>
          <w:sz w:val="24"/>
          <w:szCs w:val="24"/>
        </w:rPr>
        <w:t xml:space="preserve"> и т.д.</w:t>
      </w:r>
      <w:r w:rsidR="00E244E4">
        <w:rPr>
          <w:rFonts w:ascii="Times New Roman" w:hAnsi="Times New Roman" w:cs="Times New Roman"/>
          <w:sz w:val="24"/>
          <w:szCs w:val="24"/>
        </w:rPr>
        <w:t xml:space="preserve"> Допускается предоставление локальных сметных расчетов, объединенных в один файл.</w:t>
      </w:r>
    </w:p>
    <w:p w:rsidR="00682930" w:rsidRDefault="000864B9" w:rsidP="0031467C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657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>
        <w:rPr>
          <w:rFonts w:ascii="Times New Roman" w:hAnsi="Times New Roman" w:cs="Times New Roman"/>
          <w:sz w:val="24"/>
          <w:szCs w:val="24"/>
        </w:rPr>
        <w:t xml:space="preserve"> представлять </w:t>
      </w:r>
      <w:r w:rsidR="00F17AF2">
        <w:rPr>
          <w:rFonts w:ascii="Times New Roman" w:hAnsi="Times New Roman" w:cs="Times New Roman"/>
          <w:sz w:val="24"/>
          <w:szCs w:val="24"/>
        </w:rPr>
        <w:t>отдельные</w:t>
      </w:r>
      <w:r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F17AF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762">
        <w:rPr>
          <w:rFonts w:ascii="Times New Roman" w:hAnsi="Times New Roman" w:cs="Times New Roman"/>
          <w:sz w:val="24"/>
          <w:szCs w:val="24"/>
        </w:rPr>
        <w:t>единого</w:t>
      </w:r>
      <w:r w:rsidR="00FA22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 в виде отдельн</w:t>
      </w:r>
      <w:r w:rsidR="00F17AF2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файл</w:t>
      </w:r>
      <w:r w:rsidR="00F17AF2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F75" w:rsidRDefault="00467402" w:rsidP="0031467C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657">
        <w:rPr>
          <w:rFonts w:ascii="Times New Roman" w:hAnsi="Times New Roman" w:cs="Times New Roman"/>
          <w:b/>
          <w:sz w:val="24"/>
          <w:szCs w:val="24"/>
        </w:rPr>
        <w:t>Не допу</w:t>
      </w:r>
      <w:proofErr w:type="gramStart"/>
      <w:r w:rsidRPr="00BF765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Pr="00BF7657">
        <w:rPr>
          <w:rFonts w:ascii="Times New Roman" w:hAnsi="Times New Roman" w:cs="Times New Roman"/>
          <w:b/>
          <w:sz w:val="24"/>
          <w:szCs w:val="24"/>
        </w:rPr>
        <w:t>кается</w:t>
      </w:r>
      <w:r>
        <w:rPr>
          <w:rFonts w:ascii="Times New Roman" w:hAnsi="Times New Roman" w:cs="Times New Roman"/>
          <w:sz w:val="24"/>
          <w:szCs w:val="24"/>
        </w:rPr>
        <w:t xml:space="preserve"> объединение двух и более документов в один файл</w:t>
      </w:r>
      <w:r w:rsidR="00A74D3D">
        <w:rPr>
          <w:rFonts w:ascii="Times New Roman" w:hAnsi="Times New Roman" w:cs="Times New Roman"/>
          <w:sz w:val="24"/>
          <w:szCs w:val="24"/>
        </w:rPr>
        <w:t xml:space="preserve"> (</w:t>
      </w:r>
      <w:r w:rsidR="0085735C">
        <w:rPr>
          <w:rFonts w:ascii="Times New Roman" w:hAnsi="Times New Roman" w:cs="Times New Roman"/>
          <w:sz w:val="24"/>
          <w:szCs w:val="24"/>
        </w:rPr>
        <w:t>к</w:t>
      </w:r>
      <w:r w:rsidR="00A74D3D">
        <w:rPr>
          <w:rFonts w:ascii="Times New Roman" w:hAnsi="Times New Roman" w:cs="Times New Roman"/>
          <w:sz w:val="24"/>
          <w:szCs w:val="24"/>
        </w:rPr>
        <w:t>роме локальных смет</w:t>
      </w:r>
      <w:r w:rsidR="0085735C">
        <w:rPr>
          <w:rFonts w:ascii="Times New Roman" w:hAnsi="Times New Roman" w:cs="Times New Roman"/>
          <w:sz w:val="24"/>
          <w:szCs w:val="24"/>
        </w:rPr>
        <w:t>,</w:t>
      </w:r>
      <w:r w:rsidR="00A74D3D">
        <w:rPr>
          <w:rFonts w:ascii="Times New Roman" w:hAnsi="Times New Roman" w:cs="Times New Roman"/>
          <w:sz w:val="24"/>
          <w:szCs w:val="24"/>
        </w:rPr>
        <w:t xml:space="preserve"> </w:t>
      </w:r>
      <w:r w:rsidR="0085735C">
        <w:rPr>
          <w:rFonts w:ascii="Times New Roman" w:hAnsi="Times New Roman" w:cs="Times New Roman"/>
          <w:sz w:val="24"/>
          <w:szCs w:val="24"/>
        </w:rPr>
        <w:t>л</w:t>
      </w:r>
      <w:r w:rsidR="00A74D3D">
        <w:rPr>
          <w:rFonts w:ascii="Times New Roman" w:hAnsi="Times New Roman" w:cs="Times New Roman"/>
          <w:sz w:val="24"/>
          <w:szCs w:val="24"/>
        </w:rPr>
        <w:t>окальные сметы</w:t>
      </w:r>
      <w:r w:rsidR="0014603B">
        <w:rPr>
          <w:rFonts w:ascii="Times New Roman" w:hAnsi="Times New Roman" w:cs="Times New Roman"/>
          <w:sz w:val="24"/>
          <w:szCs w:val="24"/>
        </w:rPr>
        <w:t xml:space="preserve"> допустимо</w:t>
      </w:r>
      <w:r w:rsidR="00A74D3D">
        <w:rPr>
          <w:rFonts w:ascii="Times New Roman" w:hAnsi="Times New Roman" w:cs="Times New Roman"/>
          <w:sz w:val="24"/>
          <w:szCs w:val="24"/>
        </w:rPr>
        <w:t xml:space="preserve"> объединять в один файл)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1FA4" w:rsidRDefault="00C90F75" w:rsidP="0031467C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Несколько ИУЛов </w:t>
      </w:r>
      <w:r w:rsidR="00E244E4">
        <w:rPr>
          <w:rFonts w:ascii="Times New Roman" w:hAnsi="Times New Roman" w:cs="Times New Roman"/>
          <w:sz w:val="24"/>
          <w:szCs w:val="24"/>
        </w:rPr>
        <w:t xml:space="preserve">локальных сметных расчетов </w:t>
      </w:r>
      <w:r>
        <w:rPr>
          <w:rFonts w:ascii="Times New Roman" w:hAnsi="Times New Roman" w:cs="Times New Roman"/>
          <w:sz w:val="24"/>
          <w:szCs w:val="24"/>
        </w:rPr>
        <w:t xml:space="preserve">допускается объединять в один файл. </w:t>
      </w:r>
      <w:r w:rsidR="002228FD">
        <w:rPr>
          <w:rFonts w:ascii="Times New Roman" w:hAnsi="Times New Roman" w:cs="Times New Roman"/>
          <w:sz w:val="24"/>
          <w:szCs w:val="24"/>
        </w:rPr>
        <w:t>Однако не рекомендуется о</w:t>
      </w:r>
      <w:r w:rsidR="00093076">
        <w:rPr>
          <w:rFonts w:ascii="Times New Roman" w:hAnsi="Times New Roman" w:cs="Times New Roman"/>
          <w:sz w:val="24"/>
          <w:szCs w:val="24"/>
        </w:rPr>
        <w:t xml:space="preserve">бъединять </w:t>
      </w:r>
      <w:r w:rsidR="002228FD">
        <w:rPr>
          <w:rFonts w:ascii="Times New Roman" w:hAnsi="Times New Roman" w:cs="Times New Roman"/>
          <w:sz w:val="24"/>
          <w:szCs w:val="24"/>
        </w:rPr>
        <w:t xml:space="preserve">все </w:t>
      </w:r>
      <w:r w:rsidR="00093076">
        <w:rPr>
          <w:rFonts w:ascii="Times New Roman" w:hAnsi="Times New Roman" w:cs="Times New Roman"/>
          <w:sz w:val="24"/>
          <w:szCs w:val="24"/>
        </w:rPr>
        <w:t xml:space="preserve">ИУЛы в один файл </w:t>
      </w:r>
      <w:r w:rsidR="002228FD">
        <w:rPr>
          <w:rFonts w:ascii="Times New Roman" w:hAnsi="Times New Roman" w:cs="Times New Roman"/>
          <w:sz w:val="24"/>
          <w:szCs w:val="24"/>
        </w:rPr>
        <w:t>ввиду</w:t>
      </w:r>
      <w:r w:rsidR="00093076">
        <w:rPr>
          <w:rFonts w:ascii="Times New Roman" w:hAnsi="Times New Roman" w:cs="Times New Roman"/>
          <w:sz w:val="24"/>
          <w:szCs w:val="24"/>
        </w:rPr>
        <w:t xml:space="preserve"> того, что в процессе </w:t>
      </w:r>
      <w:r w:rsidR="00F17AF2">
        <w:rPr>
          <w:rFonts w:ascii="Times New Roman" w:hAnsi="Times New Roman" w:cs="Times New Roman"/>
          <w:sz w:val="24"/>
          <w:szCs w:val="24"/>
        </w:rPr>
        <w:t>провер</w:t>
      </w:r>
      <w:r w:rsidR="00E244E4">
        <w:rPr>
          <w:rFonts w:ascii="Times New Roman" w:hAnsi="Times New Roman" w:cs="Times New Roman"/>
          <w:sz w:val="24"/>
          <w:szCs w:val="24"/>
        </w:rPr>
        <w:t>к</w:t>
      </w:r>
      <w:r w:rsidR="00F17AF2">
        <w:rPr>
          <w:rFonts w:ascii="Times New Roman" w:hAnsi="Times New Roman" w:cs="Times New Roman"/>
          <w:sz w:val="24"/>
          <w:szCs w:val="24"/>
        </w:rPr>
        <w:t>и</w:t>
      </w:r>
      <w:r w:rsidR="00093076">
        <w:rPr>
          <w:rFonts w:ascii="Times New Roman" w:hAnsi="Times New Roman" w:cs="Times New Roman"/>
          <w:sz w:val="24"/>
          <w:szCs w:val="24"/>
        </w:rPr>
        <w:t xml:space="preserve"> обычно сметная документация или её часть корректируется</w:t>
      </w:r>
      <w:r w:rsidR="002228FD">
        <w:rPr>
          <w:rFonts w:ascii="Times New Roman" w:hAnsi="Times New Roman" w:cs="Times New Roman"/>
          <w:sz w:val="24"/>
          <w:szCs w:val="24"/>
        </w:rPr>
        <w:t xml:space="preserve">, и в этом случае после корректировки заявителю </w:t>
      </w:r>
      <w:r w:rsidR="00A25CE2">
        <w:rPr>
          <w:rFonts w:ascii="Times New Roman" w:hAnsi="Times New Roman" w:cs="Times New Roman"/>
          <w:sz w:val="24"/>
          <w:szCs w:val="24"/>
        </w:rPr>
        <w:t>необходимо</w:t>
      </w:r>
      <w:r w:rsidR="002228FD">
        <w:rPr>
          <w:rFonts w:ascii="Times New Roman" w:hAnsi="Times New Roman" w:cs="Times New Roman"/>
          <w:sz w:val="24"/>
          <w:szCs w:val="24"/>
        </w:rPr>
        <w:t xml:space="preserve"> заново готовить все ИУЛы.</w:t>
      </w:r>
    </w:p>
    <w:p w:rsidR="004A4166" w:rsidRPr="004A4166" w:rsidRDefault="004A4166" w:rsidP="0031467C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файла электронного документа должно соответствовать наименованию документа.</w:t>
      </w:r>
    </w:p>
    <w:p w:rsidR="000C4449" w:rsidRDefault="001C79DD" w:rsidP="001C79DD">
      <w:pPr>
        <w:pStyle w:val="a9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E2271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ертификаты подписантов </w:t>
      </w:r>
      <w:r w:rsidR="000D05D8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</w:t>
      </w:r>
      <w:proofErr w:type="gramStart"/>
      <w:r w:rsidR="00AA1A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заверения</w:t>
      </w:r>
      <w:r w:rsidR="000D05D8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proofErr w:type="gramEnd"/>
      <w:r w:rsidR="000D05D8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подписью </w:t>
      </w:r>
      <w:r w:rsidR="00764C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предоставления в АГУ «</w:t>
      </w:r>
      <w:proofErr w:type="spellStart"/>
      <w:r w:rsidR="00764CF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Ивгосэкспертиза</w:t>
      </w:r>
      <w:proofErr w:type="spellEnd"/>
      <w:r w:rsidR="00764C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64CFB" w:rsidRPr="00764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FE2271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</w:t>
      </w:r>
      <w:r w:rsidR="00FE2271" w:rsidRPr="00A85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отозваны</w:t>
      </w:r>
      <w:r w:rsidR="00764C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FE2271" w:rsidRPr="00A85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приостановлены</w:t>
      </w:r>
      <w:r w:rsidR="00764C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</w:t>
      </w:r>
      <w:r w:rsidR="00764C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просрочены</w:t>
      </w:r>
      <w:r w:rsidR="00FE2271" w:rsidRPr="00A85D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D15" w:rsidRPr="00A85D15" w:rsidRDefault="00A85D15" w:rsidP="00A85D15">
      <w:pPr>
        <w:pStyle w:val="a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C88" w:rsidRPr="00D91ABF" w:rsidRDefault="005F3C88" w:rsidP="005F3C8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91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  <w:r w:rsidR="006740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онлайн-сервис</w:t>
      </w:r>
      <w:r w:rsidRPr="00D91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создания электронной подписи</w:t>
      </w:r>
    </w:p>
    <w:p w:rsidR="005F3C88" w:rsidRDefault="005F3C88" w:rsidP="005F3C8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AF2" w:rsidRDefault="005F3C88" w:rsidP="005F3C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702B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КриптоАРМ</w:t>
      </w:r>
      <w:proofErr w:type="spellEnd"/>
      <w:r w:rsidR="00D9702B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00EE5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963450" w:rsidRPr="00400E83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http://cryptoarm.ru/</w:t>
        </w:r>
      </w:hyperlink>
      <w:r w:rsidR="0031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14E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 </w:t>
      </w:r>
      <w:r w:rsidR="00E1414E" w:rsidRPr="00DF1FEC">
        <w:rPr>
          <w:rFonts w:ascii="Times New Roman" w:hAnsi="Times New Roman" w:cs="Times New Roman"/>
          <w:sz w:val="24"/>
          <w:szCs w:val="24"/>
        </w:rPr>
        <w:t>“Цифровые технологии”</w:t>
      </w:r>
      <w:r w:rsidR="00D00EE5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2C30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="00552C30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552C30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дней после установки КриптоАРМ работает</w:t>
      </w:r>
      <w:r w:rsidR="0072353C" w:rsidRPr="00723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5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ознакомительном режиме, поддерживая весь функционал программы.</w:t>
      </w:r>
      <w:r w:rsidR="00552C30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14 дней необходимо </w:t>
      </w:r>
      <w:r w:rsidR="00265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</w:t>
      </w:r>
      <w:r w:rsidR="00552C30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</w:t>
      </w:r>
      <w:r w:rsidR="00265E2A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552C30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14E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Приобрести лицензию можно в </w:t>
      </w:r>
      <w:proofErr w:type="gramStart"/>
      <w:r w:rsidR="000964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</w:t>
      </w:r>
      <w:r w:rsidR="00E1414E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магазине</w:t>
      </w:r>
      <w:proofErr w:type="gramEnd"/>
      <w:r w:rsidR="00E1414E" w:rsidRPr="00DF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</w:t>
      </w:r>
      <w:r w:rsidR="00E1414E" w:rsidRPr="00DF1FEC">
        <w:rPr>
          <w:rFonts w:ascii="Times New Roman" w:hAnsi="Times New Roman" w:cs="Times New Roman"/>
          <w:sz w:val="24"/>
          <w:szCs w:val="24"/>
        </w:rPr>
        <w:t>“Цифровые технологии”</w:t>
      </w:r>
      <w:r w:rsidR="00096459">
        <w:rPr>
          <w:rFonts w:ascii="Times New Roman" w:hAnsi="Times New Roman" w:cs="Times New Roman"/>
          <w:sz w:val="24"/>
          <w:szCs w:val="24"/>
        </w:rPr>
        <w:t xml:space="preserve"> или в любом удостоверяющем центре.</w:t>
      </w:r>
    </w:p>
    <w:p w:rsidR="005F3C88" w:rsidRDefault="005F3C88" w:rsidP="005F3C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432C" w:rsidRPr="0071757E" w:rsidRDefault="0041432C" w:rsidP="009E63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Необходимо</w:t>
      </w:r>
      <w:r w:rsidRPr="00BC3F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00EE5" w:rsidRPr="00BC3F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создавать электронную подпись в виде </w:t>
      </w:r>
      <w:r w:rsidR="006B48FD" w:rsidRPr="00BC3F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отдельного </w:t>
      </w:r>
      <w:r w:rsidR="00D00EE5" w:rsidRPr="00BC3F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файла</w:t>
      </w:r>
      <w:r w:rsidR="00D00EE5" w:rsidRPr="00BC3F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открепленной</w:t>
      </w:r>
      <w:r w:rsidRPr="00BC3F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электронной подписи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="00BC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</w:t>
      </w:r>
      <w:r w:rsidR="007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создании электронной подписи в КриптоАРМ в окне «</w:t>
      </w:r>
      <w:r w:rsidR="0071757E" w:rsidRPr="00717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Параметры подписи</w:t>
      </w:r>
      <w:r w:rsidR="007175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757E" w:rsidRPr="007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установить флажок:</w:t>
      </w:r>
      <w:r w:rsidR="0071757E" w:rsidRPr="0071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75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94D906" wp14:editId="36568343">
            <wp:extent cx="2039815" cy="13787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15" cy="13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Рисунок)</w:t>
      </w:r>
      <w:r w:rsidR="008076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757E" w:rsidRDefault="0071757E" w:rsidP="0071757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F67124" wp14:editId="1C5F36B7">
            <wp:extent cx="2693262" cy="264621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4004" cy="264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F3F" w:rsidRDefault="00951F3F" w:rsidP="00951F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должны быть установлены флажки:</w:t>
      </w:r>
    </w:p>
    <w:p w:rsidR="00951F3F" w:rsidRDefault="00951F3F" w:rsidP="00B63EA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поместить имя исходного файла в поле «Идентификатор ресурса»;</w:t>
      </w:r>
    </w:p>
    <w:p w:rsidR="00951F3F" w:rsidRDefault="00951F3F" w:rsidP="00B63EA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включить время создания подписи.</w:t>
      </w:r>
    </w:p>
    <w:p w:rsidR="00807608" w:rsidRDefault="00807608" w:rsidP="009E63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</w:t>
      </w:r>
      <w:r w:rsidR="00480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файла электронной подписи </w:t>
      </w:r>
      <w:r w:rsidR="004808E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отличаться от подписанного файла лишь расширением </w:t>
      </w:r>
      <w:r w:rsidR="005273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</w:t>
      </w:r>
      <w:r w:rsidR="005273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7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proofErr w:type="gramStart"/>
      <w:r w:rsidRPr="008076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подписываемы</w:t>
      </w:r>
      <w:proofErr w:type="gramEnd"/>
      <w:r w:rsidRPr="00807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Pr="00807608">
        <w:rPr>
          <w:rFonts w:ascii="Arial" w:eastAsia="Times New Roman" w:hAnsi="Arial" w:cs="Arial"/>
          <w:sz w:val="24"/>
          <w:szCs w:val="24"/>
          <w:lang w:eastAsia="ru-RU"/>
        </w:rPr>
        <w:t>Лок. смета № 01-01.</w:t>
      </w:r>
      <w:r w:rsidRPr="00807608">
        <w:rPr>
          <w:rFonts w:ascii="Arial" w:eastAsia="Times New Roman" w:hAnsi="Arial" w:cs="Arial"/>
          <w:sz w:val="24"/>
          <w:szCs w:val="24"/>
          <w:lang w:val="en-US" w:eastAsia="ru-RU"/>
        </w:rPr>
        <w:t>XLS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807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тогда имя файла с электронной подписью должно получится таким: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07608">
        <w:rPr>
          <w:rFonts w:ascii="Arial" w:eastAsia="Times New Roman" w:hAnsi="Arial" w:cs="Arial"/>
          <w:sz w:val="24"/>
          <w:szCs w:val="24"/>
          <w:lang w:eastAsia="ru-RU"/>
        </w:rPr>
        <w:t>Лок. смета № 01-01.</w:t>
      </w:r>
      <w:r w:rsidRPr="00807608">
        <w:rPr>
          <w:rFonts w:ascii="Arial" w:eastAsia="Times New Roman" w:hAnsi="Arial" w:cs="Arial"/>
          <w:sz w:val="24"/>
          <w:szCs w:val="24"/>
          <w:lang w:val="en-US" w:eastAsia="ru-RU"/>
        </w:rPr>
        <w:t>XLS</w:t>
      </w:r>
      <w:r w:rsidRPr="0080760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07608">
        <w:rPr>
          <w:rFonts w:ascii="Arial" w:eastAsia="Times New Roman" w:hAnsi="Arial" w:cs="Arial"/>
          <w:sz w:val="24"/>
          <w:szCs w:val="24"/>
          <w:lang w:val="en-US" w:eastAsia="ru-RU"/>
        </w:rPr>
        <w:t>SIG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создания электронной подписи </w:t>
      </w:r>
      <w:r w:rsidRPr="00841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изменяйте подписанный файл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F3C88" w:rsidRDefault="005F3C88" w:rsidP="005F3C88">
      <w:pPr>
        <w:spacing w:after="0" w:line="288" w:lineRule="auto"/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Бесплатная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hyperlink r:id="rId12" w:history="1">
        <w:r w:rsidRPr="005E1C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https://taxcom.ru/tekhpodderzhka/elektronnaya-podpis/kriptolayn.php</w:t>
        </w:r>
      </w:hyperlink>
    </w:p>
    <w:p w:rsidR="005F3C88" w:rsidRDefault="005F3C88" w:rsidP="005F3C88">
      <w:pPr>
        <w:spacing w:after="0" w:line="288" w:lineRule="auto"/>
        <w:ind w:left="280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также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</w:t>
      </w:r>
      <w:r w:rsidRPr="00D91A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обходимо</w:t>
      </w:r>
      <w:r w:rsidRPr="00BC3F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создавать электронную подпись в виде </w:t>
      </w:r>
      <w:r w:rsidRPr="00BC3F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отдельного файла</w:t>
      </w:r>
      <w:r w:rsidRPr="00BC3F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открепленной электронной подписи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5F3C88" w:rsidRDefault="005F3C88" w:rsidP="005F3C8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C88" w:rsidRDefault="005F3C88" w:rsidP="005F3C88">
      <w:pPr>
        <w:pStyle w:val="a9"/>
        <w:spacing w:after="0" w:line="288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GoBack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Онлайн-сервис «Конту</w:t>
      </w:r>
      <w:r w:rsidR="001C79D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-Крипто» </w:t>
      </w:r>
      <w:hyperlink r:id="rId13" w:history="1">
        <w:r w:rsidRPr="005E1C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https://crypto.kontur.ru/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3C88" w:rsidRDefault="005F3C88" w:rsidP="005F3C88">
      <w:pPr>
        <w:pStyle w:val="a9"/>
        <w:spacing w:after="0" w:line="288" w:lineRule="auto"/>
        <w:ind w:left="280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настройке компьютера и созданию электронной подписи: </w:t>
      </w:r>
      <w:hyperlink r:id="rId14" w:history="1">
        <w:r w:rsidRPr="005E1C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https://crypto.kontur.ru/help/install</w:t>
        </w:r>
      </w:hyperlink>
    </w:p>
    <w:p w:rsidR="005F3C88" w:rsidRPr="000F4988" w:rsidRDefault="005F3C88" w:rsidP="005F3C88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 нужно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пройти регистрацию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онлайн-сервисе.</w:t>
      </w:r>
    </w:p>
    <w:p w:rsidR="005F3C88" w:rsidRDefault="005F3C88" w:rsidP="005F3C8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C88" w:rsidRPr="00DF1FEC" w:rsidRDefault="005F3C88" w:rsidP="005F3C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Также заверить документы вашей электронной подписью можно непосредственно в АГУ 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Ивгосэкспертиза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при помощи сотрудников учреждения.</w:t>
      </w:r>
    </w:p>
    <w:p w:rsidR="005F3C88" w:rsidRPr="00C50169" w:rsidRDefault="005F3C88" w:rsidP="009E63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169" w:rsidRPr="00AA1C71" w:rsidRDefault="004F15D0" w:rsidP="00C501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Установите для </w:t>
      </w:r>
      <w:r w:rsidR="00C501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</w:t>
      </w:r>
      <w:r w:rsidR="00C501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подготовленны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</w:t>
      </w:r>
      <w:r w:rsidR="00C501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файл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</w:t>
      </w:r>
      <w:r w:rsidR="00C501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808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(в свойствах) </w:t>
      </w:r>
      <w:r w:rsidR="00C50169" w:rsidRPr="00317E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атрибут «Только чтение»</w:t>
      </w:r>
      <w:r w:rsidR="00C50169" w:rsidRPr="00C501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A71A5" w:rsidRPr="00AA1C71" w:rsidRDefault="005A10E8" w:rsidP="009E63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Подготовленная сметная документация в формате электронных документов доставляется </w:t>
      </w:r>
      <w:r w:rsidR="005B3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D147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АГУ</w:t>
      </w:r>
      <w:r w:rsidR="005B36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D147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«Ивгосэкспертиза»</w:t>
      </w:r>
      <w:r w:rsidR="002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электронном носителе</w:t>
      </w:r>
      <w:r w:rsidR="006D1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1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="006D1477" w:rsidRPr="006D1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14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="006D1477" w:rsidRPr="006D1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2E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USB</w:t>
      </w:r>
      <w:r w:rsidR="006D1477" w:rsidRPr="006D14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2A6E">
        <w:rPr>
          <w:rFonts w:ascii="Times New Roman" w:eastAsia="Times New Roman" w:hAnsi="Times New Roman" w:cs="Times New Roman"/>
          <w:sz w:val="24"/>
          <w:szCs w:val="24"/>
          <w:lang w:eastAsia="ru-RU"/>
        </w:rPr>
        <w:t>флэш</w:t>
      </w:r>
      <w:r w:rsidR="006D14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A1C71" w:rsidRPr="00AA1C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973" w:rsidRDefault="0028082A" w:rsidP="00D2234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  <w:r w:rsidR="00896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исправлени</w:t>
      </w:r>
      <w:r w:rsidR="00896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замечани</w:t>
      </w:r>
      <w:r w:rsidR="00896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ям экспертов</w:t>
      </w:r>
    </w:p>
    <w:p w:rsidR="00896D21" w:rsidRDefault="00896D21" w:rsidP="0054104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Файлы сметной документации, содержащие изменения, внесённые на основании замечаний экспертов, на этапе процесса проведения </w:t>
      </w:r>
      <w:r w:rsidR="00247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сметной стоимости допускается представлять в учреждение без электронных подписей и без оформления ИУЛов.</w:t>
      </w:r>
    </w:p>
    <w:p w:rsidR="0028082A" w:rsidRPr="00D22343" w:rsidRDefault="00D22343" w:rsidP="0054104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Окончательно исправленная сметная документация</w:t>
      </w:r>
      <w:r w:rsidR="00247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(откорректированная по замечаниям экспертов)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представлена в учреждение</w:t>
      </w:r>
      <w:r w:rsidR="00FE22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22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заверенная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электронными подписями и</w:t>
      </w:r>
      <w:r w:rsidR="00C476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(или)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вновь</w:t>
      </w:r>
      <w:r w:rsidR="00896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оформленными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ИУЛами</w:t>
      </w:r>
      <w:r w:rsidR="00896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требованиям нормативных документов.</w:t>
      </w:r>
      <w:proofErr w:type="gramEnd"/>
    </w:p>
    <w:p w:rsidR="00F568B9" w:rsidRPr="00F568B9" w:rsidRDefault="00EF5973" w:rsidP="0054104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F568B9" w:rsidRPr="00F56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аключени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на проверку сметной стоимости</w:t>
      </w:r>
    </w:p>
    <w:p w:rsidR="0095159D" w:rsidRDefault="00C4762E" w:rsidP="0031036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568B9" w:rsidRPr="00F568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аключение направляется заявителю в форме электронного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заверенное электронными подписями </w:t>
      </w:r>
      <w:r w:rsidR="00F568B9" w:rsidRPr="00F56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568B9" w:rsidRPr="00F5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</w:t>
      </w:r>
      <w:proofErr w:type="gramStart"/>
      <w:r w:rsidR="00F568B9" w:rsidRPr="00F5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проводившим</w:t>
      </w:r>
      <w:proofErr w:type="gramEnd"/>
      <w:r w:rsidR="00F568B9" w:rsidRPr="00F5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проверку </w:t>
      </w:r>
      <w:r w:rsidR="00EF5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сметной стоимости</w:t>
      </w:r>
      <w:r w:rsidR="00F568B9" w:rsidRPr="00F5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</w:t>
      </w:r>
      <w:r w:rsidR="00F568B9" w:rsidRPr="00F5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568B9" w:rsidRPr="00F5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учреждения.</w:t>
      </w:r>
    </w:p>
    <w:p w:rsidR="00310368" w:rsidRDefault="00310368" w:rsidP="0031036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10368" w:rsidSect="00FE2271">
          <w:footerReference w:type="default" r:id="rId15"/>
          <w:pgSz w:w="11906" w:h="16838"/>
          <w:pgMar w:top="567" w:right="566" w:bottom="851" w:left="993" w:header="708" w:footer="146" w:gutter="0"/>
          <w:cols w:space="708"/>
          <w:docGrid w:linePitch="360"/>
        </w:sectPr>
      </w:pPr>
    </w:p>
    <w:p w:rsidR="00F568B9" w:rsidRPr="00B17EF9" w:rsidRDefault="00E2071C" w:rsidP="002814B2">
      <w:pPr>
        <w:spacing w:after="0"/>
        <w:ind w:firstLine="94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E2071C" w:rsidRDefault="00E2071C" w:rsidP="002814B2">
      <w:pPr>
        <w:spacing w:after="0"/>
        <w:ind w:firstLine="94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заполнения ИУЛ</w:t>
      </w:r>
      <w:r w:rsidR="00281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локальной сметы</w:t>
      </w:r>
    </w:p>
    <w:p w:rsidR="00FD1FE0" w:rsidRDefault="00FD1FE0" w:rsidP="00E2071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FE0" w:rsidRPr="00FD1FE0" w:rsidRDefault="00FD1FE0" w:rsidP="00FD1FE0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1F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Информационно-удостоверяющий лист</w:t>
      </w:r>
    </w:p>
    <w:p w:rsidR="00FD1FE0" w:rsidRDefault="00FD1FE0" w:rsidP="00FD1FE0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1F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Объект: Текущий ремонт кровли</w:t>
      </w:r>
      <w:r w:rsidR="006100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г. Иваново, ул. Строителей, д. 1</w:t>
      </w:r>
    </w:p>
    <w:tbl>
      <w:tblPr>
        <w:tblStyle w:val="a6"/>
        <w:tblW w:w="15196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2438"/>
        <w:gridCol w:w="1985"/>
        <w:gridCol w:w="2693"/>
        <w:gridCol w:w="2126"/>
        <w:gridCol w:w="1843"/>
        <w:gridCol w:w="1417"/>
        <w:gridCol w:w="2694"/>
      </w:tblGrid>
      <w:tr w:rsidR="00F02ACF" w:rsidRPr="00F02ACF" w:rsidTr="00907E36">
        <w:trPr>
          <w:trHeight w:val="541"/>
        </w:trPr>
        <w:tc>
          <w:tcPr>
            <w:tcW w:w="2438" w:type="dxa"/>
            <w:vMerge w:val="restart"/>
            <w:vAlign w:val="center"/>
          </w:tcPr>
          <w:p w:rsidR="00F02ACF" w:rsidRPr="00F02ACF" w:rsidRDefault="00F02ACF" w:rsidP="00E207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Обозначение электронного документа</w:t>
            </w:r>
            <w:r w:rsidR="005130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(имя файла)</w:t>
            </w: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.</w:t>
            </w:r>
          </w:p>
          <w:p w:rsidR="00F02ACF" w:rsidRPr="00F02ACF" w:rsidRDefault="00F02ACF" w:rsidP="00E207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последнего изменения</w:t>
            </w:r>
            <w:r w:rsidR="0035508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файла.</w:t>
            </w:r>
          </w:p>
        </w:tc>
        <w:tc>
          <w:tcPr>
            <w:tcW w:w="1985" w:type="dxa"/>
            <w:vMerge w:val="restart"/>
            <w:vAlign w:val="center"/>
          </w:tcPr>
          <w:p w:rsidR="00F02ACF" w:rsidRPr="00F02ACF" w:rsidRDefault="00F02ACF" w:rsidP="00E207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693" w:type="dxa"/>
            <w:vMerge w:val="restart"/>
            <w:vAlign w:val="center"/>
          </w:tcPr>
          <w:p w:rsidR="00F02ACF" w:rsidRPr="00AE4087" w:rsidRDefault="00F02ACF" w:rsidP="00AE40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Контрольная сумма файла электронного документа по алгоритму </w:t>
            </w:r>
            <w:r w:rsidR="00AE408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CRC</w:t>
            </w:r>
            <w:r w:rsidR="00D60AB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</w:t>
            </w:r>
            <w:r w:rsidR="00AE4087" w:rsidRPr="00AE408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32</w:t>
            </w:r>
          </w:p>
        </w:tc>
        <w:tc>
          <w:tcPr>
            <w:tcW w:w="5386" w:type="dxa"/>
            <w:gridSpan w:val="3"/>
            <w:vAlign w:val="center"/>
          </w:tcPr>
          <w:p w:rsidR="00F02ACF" w:rsidRPr="00F02ACF" w:rsidRDefault="00F02ACF" w:rsidP="0051361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Лица, участвовавшие в разработке</w:t>
            </w:r>
            <w:r w:rsidR="004D67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, проверке, согласовании и утверждении</w:t>
            </w: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сметной документации</w:t>
            </w:r>
          </w:p>
        </w:tc>
        <w:tc>
          <w:tcPr>
            <w:tcW w:w="2694" w:type="dxa"/>
            <w:vMerge w:val="restart"/>
            <w:vAlign w:val="center"/>
          </w:tcPr>
          <w:p w:rsidR="00F02ACF" w:rsidRPr="00F02ACF" w:rsidRDefault="00F02ACF" w:rsidP="00E207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Подпись</w:t>
            </w:r>
          </w:p>
        </w:tc>
      </w:tr>
      <w:tr w:rsidR="00C31E0E" w:rsidRPr="00F02ACF" w:rsidTr="00907E36">
        <w:trPr>
          <w:trHeight w:val="667"/>
        </w:trPr>
        <w:tc>
          <w:tcPr>
            <w:tcW w:w="2438" w:type="dxa"/>
            <w:vMerge/>
            <w:vAlign w:val="center"/>
          </w:tcPr>
          <w:p w:rsidR="00F02ACF" w:rsidRPr="00F02ACF" w:rsidRDefault="00F02ACF" w:rsidP="00E207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02ACF" w:rsidRPr="00F02ACF" w:rsidRDefault="00F02ACF" w:rsidP="00E207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F02ACF" w:rsidRPr="00F02ACF" w:rsidRDefault="00F02ACF" w:rsidP="00AD2B4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02ACF" w:rsidRPr="00F02ACF" w:rsidRDefault="00F02ACF" w:rsidP="00C31E0E">
            <w:pPr>
              <w:ind w:right="-35" w:hanging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Разработал, проверил, утвердил, согласовал и т.д.</w:t>
            </w:r>
          </w:p>
        </w:tc>
        <w:tc>
          <w:tcPr>
            <w:tcW w:w="1843" w:type="dxa"/>
            <w:vAlign w:val="center"/>
          </w:tcPr>
          <w:p w:rsidR="00F02ACF" w:rsidRPr="00F02ACF" w:rsidRDefault="00F02ACF" w:rsidP="00C07D4E">
            <w:pPr>
              <w:ind w:right="-35" w:hanging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F02ACF" w:rsidRPr="00F02ACF" w:rsidRDefault="00F02ACF" w:rsidP="00C31E0E">
            <w:pPr>
              <w:ind w:right="-35" w:hanging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ФИО</w:t>
            </w:r>
          </w:p>
        </w:tc>
        <w:tc>
          <w:tcPr>
            <w:tcW w:w="2694" w:type="dxa"/>
            <w:vMerge/>
          </w:tcPr>
          <w:p w:rsidR="00F02ACF" w:rsidRPr="00F02ACF" w:rsidRDefault="00F02ACF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31E0E" w:rsidRPr="00F02ACF" w:rsidTr="00907E36">
        <w:tc>
          <w:tcPr>
            <w:tcW w:w="2438" w:type="dxa"/>
            <w:vAlign w:val="center"/>
          </w:tcPr>
          <w:p w:rsidR="00F02ACF" w:rsidRPr="00F02ACF" w:rsidRDefault="00F02ACF" w:rsidP="00F02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F02ACF" w:rsidRPr="00F02ACF" w:rsidRDefault="00F02ACF" w:rsidP="00F02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</w:p>
        </w:tc>
        <w:tc>
          <w:tcPr>
            <w:tcW w:w="2693" w:type="dxa"/>
          </w:tcPr>
          <w:p w:rsidR="00F02ACF" w:rsidRPr="00F02ACF" w:rsidRDefault="00F02ACF" w:rsidP="00F02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</w:tcPr>
          <w:p w:rsidR="00F02ACF" w:rsidRPr="00F02ACF" w:rsidRDefault="00F02ACF" w:rsidP="00F02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</w:t>
            </w:r>
          </w:p>
        </w:tc>
        <w:tc>
          <w:tcPr>
            <w:tcW w:w="1843" w:type="dxa"/>
          </w:tcPr>
          <w:p w:rsidR="00F02ACF" w:rsidRPr="00F02ACF" w:rsidRDefault="00F02ACF" w:rsidP="00F02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</w:tcPr>
          <w:p w:rsidR="00F02ACF" w:rsidRPr="00F02ACF" w:rsidRDefault="00F02ACF" w:rsidP="00F02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</w:t>
            </w:r>
          </w:p>
        </w:tc>
        <w:tc>
          <w:tcPr>
            <w:tcW w:w="2694" w:type="dxa"/>
          </w:tcPr>
          <w:p w:rsidR="00F02ACF" w:rsidRPr="00F02ACF" w:rsidRDefault="00F02ACF" w:rsidP="00F02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</w:t>
            </w:r>
          </w:p>
        </w:tc>
      </w:tr>
      <w:tr w:rsidR="00443646" w:rsidRPr="00F02ACF" w:rsidTr="00F15030">
        <w:trPr>
          <w:trHeight w:val="387"/>
        </w:trPr>
        <w:tc>
          <w:tcPr>
            <w:tcW w:w="2438" w:type="dxa"/>
            <w:vMerge w:val="restart"/>
            <w:vAlign w:val="center"/>
          </w:tcPr>
          <w:p w:rsidR="00443646" w:rsidRPr="00F02ACF" w:rsidRDefault="00443646" w:rsidP="003262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Лок. смета № 01-01.</w:t>
            </w: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XLS</w:t>
            </w:r>
          </w:p>
          <w:p w:rsidR="00443646" w:rsidRPr="00F02ACF" w:rsidRDefault="00443646" w:rsidP="003262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08.02.2017 15:25</w:t>
            </w:r>
          </w:p>
        </w:tc>
        <w:tc>
          <w:tcPr>
            <w:tcW w:w="1985" w:type="dxa"/>
            <w:vMerge w:val="restart"/>
            <w:vAlign w:val="center"/>
          </w:tcPr>
          <w:p w:rsidR="00443646" w:rsidRPr="00F02ACF" w:rsidRDefault="00443646" w:rsidP="00610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Локальная смета № 01-01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 текущий ремонт кровли в г. Иваново, ул. Строителей, д.1 </w:t>
            </w:r>
          </w:p>
        </w:tc>
        <w:tc>
          <w:tcPr>
            <w:tcW w:w="2693" w:type="dxa"/>
            <w:vMerge w:val="restart"/>
            <w:vAlign w:val="center"/>
          </w:tcPr>
          <w:p w:rsidR="00443646" w:rsidRPr="00F02ACF" w:rsidRDefault="00443646" w:rsidP="00AE40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B6D81B36</w:t>
            </w:r>
          </w:p>
        </w:tc>
        <w:tc>
          <w:tcPr>
            <w:tcW w:w="2126" w:type="dxa"/>
          </w:tcPr>
          <w:p w:rsidR="00443646" w:rsidRPr="00F02ACF" w:rsidRDefault="00443646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Разработал</w:t>
            </w:r>
            <w:proofErr w:type="gramStart"/>
            <w:r w:rsidR="00A647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/С</w:t>
            </w:r>
            <w:proofErr w:type="gramEnd"/>
            <w:r w:rsidR="00A647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оставил</w:t>
            </w:r>
          </w:p>
        </w:tc>
        <w:tc>
          <w:tcPr>
            <w:tcW w:w="1843" w:type="dxa"/>
          </w:tcPr>
          <w:p w:rsidR="00443646" w:rsidRPr="00F02ACF" w:rsidRDefault="00443646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Инженер-сметчик</w:t>
            </w:r>
            <w:r w:rsidR="007108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ООО «Проект 37»</w:t>
            </w:r>
          </w:p>
        </w:tc>
        <w:tc>
          <w:tcPr>
            <w:tcW w:w="1417" w:type="dxa"/>
          </w:tcPr>
          <w:p w:rsidR="00443646" w:rsidRPr="00F02ACF" w:rsidRDefault="00443646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Иванов И.И.</w:t>
            </w:r>
          </w:p>
        </w:tc>
        <w:tc>
          <w:tcPr>
            <w:tcW w:w="2694" w:type="dxa"/>
          </w:tcPr>
          <w:p w:rsidR="00443646" w:rsidRPr="00F02ACF" w:rsidRDefault="00443646" w:rsidP="001E60E7">
            <w:pPr>
              <w:ind w:right="-58" w:hanging="7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(собственноручная подпись)</w:t>
            </w:r>
          </w:p>
        </w:tc>
      </w:tr>
      <w:tr w:rsidR="00443646" w:rsidRPr="00F02ACF" w:rsidTr="00F15030">
        <w:trPr>
          <w:trHeight w:val="374"/>
        </w:trPr>
        <w:tc>
          <w:tcPr>
            <w:tcW w:w="2438" w:type="dxa"/>
            <w:vMerge/>
          </w:tcPr>
          <w:p w:rsidR="00443646" w:rsidRPr="00F02ACF" w:rsidRDefault="00443646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443646" w:rsidRPr="00F02ACF" w:rsidRDefault="00443646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443646" w:rsidRPr="00F02ACF" w:rsidRDefault="00443646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43646" w:rsidRPr="00F02ACF" w:rsidRDefault="00443646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Проверил</w:t>
            </w:r>
          </w:p>
        </w:tc>
        <w:tc>
          <w:tcPr>
            <w:tcW w:w="1843" w:type="dxa"/>
          </w:tcPr>
          <w:p w:rsidR="00443646" w:rsidRPr="00F02ACF" w:rsidRDefault="00443646" w:rsidP="00A723E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Инженер-сметчик</w:t>
            </w:r>
            <w:r w:rsidR="0071080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ООО «Проект 37»</w:t>
            </w:r>
          </w:p>
        </w:tc>
        <w:tc>
          <w:tcPr>
            <w:tcW w:w="1417" w:type="dxa"/>
          </w:tcPr>
          <w:p w:rsidR="00443646" w:rsidRPr="00F02ACF" w:rsidRDefault="00443646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Петров П.П.</w:t>
            </w:r>
          </w:p>
        </w:tc>
        <w:tc>
          <w:tcPr>
            <w:tcW w:w="2694" w:type="dxa"/>
          </w:tcPr>
          <w:p w:rsidR="00443646" w:rsidRPr="00F02ACF" w:rsidRDefault="00443646" w:rsidP="00AD1A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(собственноручная подпись)</w:t>
            </w:r>
          </w:p>
        </w:tc>
      </w:tr>
      <w:tr w:rsidR="00443646" w:rsidRPr="00F02ACF" w:rsidTr="00907E36">
        <w:tc>
          <w:tcPr>
            <w:tcW w:w="2438" w:type="dxa"/>
            <w:vMerge/>
          </w:tcPr>
          <w:p w:rsidR="00443646" w:rsidRPr="00F02ACF" w:rsidRDefault="00443646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443646" w:rsidRPr="00F02ACF" w:rsidRDefault="00443646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443646" w:rsidRPr="00F02ACF" w:rsidRDefault="00443646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43646" w:rsidRPr="00F02ACF" w:rsidRDefault="00443646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Утвердил</w:t>
            </w:r>
            <w:proofErr w:type="gramStart"/>
            <w:r w:rsidR="002E5D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/С</w:t>
            </w:r>
            <w:proofErr w:type="gramEnd"/>
            <w:r w:rsidR="002E5D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огласовал</w:t>
            </w:r>
          </w:p>
        </w:tc>
        <w:tc>
          <w:tcPr>
            <w:tcW w:w="1843" w:type="dxa"/>
          </w:tcPr>
          <w:p w:rsidR="00443646" w:rsidRPr="00F02ACF" w:rsidRDefault="00443646" w:rsidP="00675B5B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ООО «Проект 37»</w:t>
            </w:r>
            <w:r w:rsidR="00A723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(проектировщик)</w:t>
            </w:r>
          </w:p>
        </w:tc>
        <w:tc>
          <w:tcPr>
            <w:tcW w:w="1417" w:type="dxa"/>
          </w:tcPr>
          <w:p w:rsidR="00443646" w:rsidRPr="00F02ACF" w:rsidRDefault="00796948" w:rsidP="00796948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Сидоров С.С.</w:t>
            </w:r>
          </w:p>
        </w:tc>
        <w:tc>
          <w:tcPr>
            <w:tcW w:w="2694" w:type="dxa"/>
          </w:tcPr>
          <w:p w:rsidR="00443646" w:rsidRPr="00F02ACF" w:rsidRDefault="00443646" w:rsidP="00AD1A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(собственноручная подпись)</w:t>
            </w:r>
          </w:p>
        </w:tc>
      </w:tr>
      <w:tr w:rsidR="00796948" w:rsidRPr="00F02ACF" w:rsidTr="00907E36">
        <w:tc>
          <w:tcPr>
            <w:tcW w:w="2438" w:type="dxa"/>
            <w:vMerge/>
          </w:tcPr>
          <w:p w:rsidR="00796948" w:rsidRPr="00F02ACF" w:rsidRDefault="00796948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96948" w:rsidRPr="00F02ACF" w:rsidRDefault="00796948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796948" w:rsidRPr="00F02ACF" w:rsidRDefault="00796948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96948" w:rsidRPr="00F02ACF" w:rsidRDefault="00796948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Согласовал</w:t>
            </w:r>
            <w:proofErr w:type="gramStart"/>
            <w:r w:rsidR="002E5D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/У</w:t>
            </w:r>
            <w:proofErr w:type="gramEnd"/>
            <w:r w:rsidR="002E5D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твердил</w:t>
            </w:r>
          </w:p>
        </w:tc>
        <w:tc>
          <w:tcPr>
            <w:tcW w:w="1843" w:type="dxa"/>
          </w:tcPr>
          <w:p w:rsidR="00796948" w:rsidRPr="00F02ACF" w:rsidRDefault="00796948" w:rsidP="00A723E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УКС администрации г. Иваново (заказчик)</w:t>
            </w:r>
          </w:p>
        </w:tc>
        <w:tc>
          <w:tcPr>
            <w:tcW w:w="1417" w:type="dxa"/>
          </w:tcPr>
          <w:p w:rsidR="00796948" w:rsidRPr="00F02ACF" w:rsidRDefault="00796948" w:rsidP="00E2071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Андреев А.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796948" w:rsidRDefault="00796948" w:rsidP="00F87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(собственноручная подпись)</w:t>
            </w:r>
          </w:p>
          <w:p w:rsidR="00661832" w:rsidRPr="00F02ACF" w:rsidRDefault="00661832" w:rsidP="006618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(печать</w:t>
            </w:r>
            <w:r w:rsidR="00461E0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заказчика)</w:t>
            </w:r>
          </w:p>
        </w:tc>
      </w:tr>
    </w:tbl>
    <w:p w:rsidR="00610059" w:rsidRDefault="00661832" w:rsidP="00B17E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10059" w:rsidRDefault="00610059" w:rsidP="00A15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B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Порядок заполнения таблицы ИУЛ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0059" w:rsidRDefault="00610059" w:rsidP="00F52B80">
      <w:pPr>
        <w:spacing w:after="0"/>
        <w:ind w:left="1008" w:hanging="10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графа 1 – имя файла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proofErr w:type="gramEnd"/>
      <w:r w:rsidR="00355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которого изготавливается  данный ИУЛ</w:t>
      </w:r>
      <w:r w:rsidR="00F5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и время последнего изменения </w:t>
      </w:r>
      <w:r w:rsidR="0035508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файла</w:t>
      </w:r>
      <w:r w:rsidR="00F52B8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Дата и время последнего изменения электронного документа содержится в свойствах файла</w:t>
      </w:r>
      <w:r w:rsidR="007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(документа)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0059" w:rsidRDefault="00610059" w:rsidP="00A15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графа 2</w:t>
      </w:r>
      <w:r w:rsidR="007047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047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proofErr w:type="gramEnd"/>
      <w:r w:rsidR="00355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которого изготавливается  данный ИУЛ</w:t>
      </w:r>
      <w:r w:rsidR="007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(обычно содержится в титуле документа)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1454" w:rsidRDefault="00610059" w:rsidP="00AC495B">
      <w:pPr>
        <w:spacing w:after="0"/>
        <w:ind w:left="1008" w:hanging="10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графа</w:t>
      </w:r>
      <w:r w:rsidR="007047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047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9582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047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962B6"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D54C0"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</w:t>
      </w:r>
      <w:r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8D54C0"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</w:t>
      </w:r>
      <w:r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D54C0"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файла электронного документа </w:t>
      </w:r>
      <w:r w:rsidR="008D54C0" w:rsidRPr="00EB2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алгоритму </w:t>
      </w:r>
      <w:r w:rsidR="00AE40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CRC</w:t>
      </w:r>
      <w:r w:rsidR="00D60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AE4087" w:rsidRPr="00AE4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</w:t>
      </w:r>
      <w:r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54D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 вычислять к</w:t>
      </w:r>
      <w:r w:rsid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онтрольную сумму</w:t>
      </w:r>
      <w:r w:rsidR="00B5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файла</w:t>
      </w:r>
      <w:r w:rsid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54C0"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r w:rsidR="006F3FEE"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бесплатной </w:t>
      </w:r>
      <w:r w:rsidR="008D54C0"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proofErr w:type="spellStart"/>
      <w:r w:rsidR="00AE4087" w:rsidRPr="00AE40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HashMyFiles</w:t>
      </w:r>
      <w:proofErr w:type="spellEnd"/>
      <w:r w:rsidR="000D05D8"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3E7E"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A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настроенную п</w:t>
      </w:r>
      <w:r w:rsidR="008D54C0"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6A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расчета по </w:t>
      </w:r>
      <w:r w:rsidR="006A47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CRC</w:t>
      </w:r>
      <w:r w:rsidR="00D60ABB" w:rsidRPr="00D60A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A476C" w:rsidRPr="006A476C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6A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D54C0"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скачать </w:t>
      </w:r>
      <w:r w:rsidR="00B54D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раздела сайта «Электронные услуги»:</w:t>
      </w:r>
      <w:r w:rsidR="008D54C0" w:rsidRP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anchor="crc32" w:history="1">
        <w:r w:rsidR="00B54D2E" w:rsidRPr="00DF24A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http://ivanovoexpert.ru/gosuslugi.aspx#crc32</w:t>
        </w:r>
      </w:hyperlink>
      <w:r w:rsidR="00B54D2E" w:rsidRPr="00B5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76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(Программа не требует установки.</w:t>
      </w:r>
      <w:proofErr w:type="gramEnd"/>
      <w:r w:rsidR="006A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A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Скачайте архив в отдельную папку, разархивируйте архив и запустите файл </w:t>
      </w:r>
      <w:r w:rsidR="006A476C" w:rsidRPr="006A476C">
        <w:rPr>
          <w:rFonts w:ascii="Times New Roman" w:eastAsia="Times New Roman" w:hAnsi="Times New Roman" w:cs="Times New Roman"/>
          <w:sz w:val="24"/>
          <w:szCs w:val="24"/>
          <w:lang w:eastAsia="ru-RU"/>
        </w:rPr>
        <w:t>HashMyFiles.exe</w:t>
      </w:r>
      <w:r w:rsidR="006A476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6A476C" w:rsidRDefault="006A476C" w:rsidP="00AC495B">
      <w:pPr>
        <w:spacing w:after="0"/>
        <w:ind w:left="1008" w:hanging="10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скачайте программу с сайта разработчика: </w:t>
      </w:r>
      <w:hyperlink r:id="rId17" w:history="1">
        <w:r w:rsidR="00B54D2E" w:rsidRPr="00DF24A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https://www.nirsoft.net/utils/hash_my_files.html</w:t>
        </w:r>
      </w:hyperlink>
    </w:p>
    <w:p w:rsidR="00CA60CA" w:rsidRDefault="008C1454" w:rsidP="00AC495B">
      <w:pPr>
        <w:spacing w:after="0"/>
        <w:ind w:left="1008" w:hanging="10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3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2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расчета контрольной суммы </w:t>
      </w:r>
      <w:r w:rsidR="00F0218E" w:rsidRPr="0049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изменяйте файл электронного документа</w:t>
      </w:r>
      <w:r w:rsidR="00757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16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6539" w:rsidRPr="00BC0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 </w:t>
      </w:r>
      <w:r w:rsidR="009A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016539" w:rsidRPr="00BC0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открывать</w:t>
      </w:r>
      <w:r w:rsidR="00BC0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подготовленные </w:t>
      </w:r>
      <w:r w:rsidR="009A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 </w:t>
      </w:r>
      <w:r w:rsidR="00016539" w:rsidRPr="00BC0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</w:t>
      </w:r>
      <w:r w:rsidR="00BC065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F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A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поскольку, например </w:t>
      </w:r>
      <w:r w:rsidR="009A31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="009A31E6" w:rsidRPr="009A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1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="009A31E6" w:rsidRPr="009A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открытии может выполнить </w:t>
      </w:r>
      <w:proofErr w:type="spellStart"/>
      <w:r w:rsidR="009A31E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автосохранение</w:t>
      </w:r>
      <w:proofErr w:type="spellEnd"/>
      <w:r w:rsidR="005F32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D67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6736" w:rsidRDefault="004D6736" w:rsidP="00704751">
      <w:pPr>
        <w:spacing w:after="0"/>
        <w:ind w:left="10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графа 4,5,6</w:t>
      </w:r>
      <w:r w:rsidR="00A60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 </w:t>
      </w:r>
      <w:r w:rsidR="00C07D4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работ</w:t>
      </w:r>
      <w:r w:rsidR="0083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60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Ф.И.О</w:t>
      </w:r>
      <w:r w:rsidR="0083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лиц, </w:t>
      </w:r>
      <w:r w:rsidR="00837C5D" w:rsidRPr="00A608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участвовавш</w:t>
      </w:r>
      <w:r w:rsidR="00837C5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837C5D" w:rsidRPr="00A60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разработке, проверке, согласовании и утверждении сметной документации</w:t>
      </w:r>
      <w:r w:rsidR="00A15D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136B" w:rsidRDefault="0021136B" w:rsidP="00BD3B68">
      <w:pPr>
        <w:spacing w:after="0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B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графе 4 </w:t>
      </w:r>
      <w:r w:rsidR="002C732A" w:rsidRPr="00BD3B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из характера работ </w:t>
      </w:r>
      <w:r w:rsidRPr="00BD3B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proofErr w:type="gramStart"/>
      <w:r w:rsidRPr="00BD3B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Согласовал</w:t>
      </w:r>
      <w:proofErr w:type="gramEnd"/>
      <w:r w:rsidRPr="00BD3B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/Утвердил» и «Утвердил/Согласовал» оставить только или «Согласовал» или «Утвердил»</w:t>
      </w:r>
      <w:r w:rsidR="002C732A" w:rsidRPr="00BD3B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6736" w:rsidRPr="00A608AD" w:rsidRDefault="004D6736" w:rsidP="00C727AB">
      <w:pPr>
        <w:spacing w:after="0"/>
        <w:ind w:left="1022" w:hanging="1022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8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графа 7 – собственноручн</w:t>
      </w:r>
      <w:r w:rsidR="00C07D4E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A60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</w:t>
      </w:r>
      <w:r w:rsidR="00C07D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60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</w:t>
      </w:r>
      <w:r w:rsidR="00C07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фамилии которых указаны в графе 6</w:t>
      </w:r>
      <w:r w:rsidR="00C7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r w:rsidR="00C727AB" w:rsidRPr="00A60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собственноручн</w:t>
      </w:r>
      <w:r w:rsidR="00C727AB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C727AB" w:rsidRPr="00A60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</w:t>
      </w:r>
      <w:r w:rsidR="00C72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="00C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</w:t>
      </w:r>
      <w:r w:rsidR="00C727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 необходимо поставить печать заказчика</w:t>
      </w:r>
      <w:r w:rsidR="00C07D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5DFD" w:rsidRDefault="00A15DFD" w:rsidP="00A15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DFD" w:rsidRPr="00F52B80" w:rsidRDefault="00A15DFD" w:rsidP="00A15DFD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2B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Порядок именования фа</w:t>
      </w:r>
      <w:r w:rsidR="002147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</w:t>
      </w:r>
      <w:r w:rsidRPr="00F52B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лов ИУЛ</w:t>
      </w:r>
    </w:p>
    <w:p w:rsidR="00A15DFD" w:rsidRDefault="00A15DFD" w:rsidP="00A15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0060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 ИУЛ</w:t>
      </w:r>
      <w:r w:rsidR="00292C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именуется путем</w:t>
      </w:r>
      <w:r w:rsidR="00292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="00292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имени фай</w:t>
      </w:r>
      <w:r w:rsidR="00C43D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 электронного документа суффикса</w:t>
      </w:r>
      <w:r w:rsidR="00292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C43D5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92C06" w:rsidRPr="00C43D54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="00292C06" w:rsidRPr="00C43D54">
        <w:rPr>
          <w:rFonts w:ascii="Arial" w:eastAsia="Times New Roman" w:hAnsi="Arial" w:cs="Arial"/>
          <w:sz w:val="24"/>
          <w:szCs w:val="24"/>
          <w:lang w:eastAsia="ru-RU"/>
        </w:rPr>
        <w:t>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A7B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060C" w:rsidRPr="008225AC" w:rsidRDefault="001A7BF5" w:rsidP="001A7BF5">
      <w:pPr>
        <w:spacing w:after="0"/>
        <w:ind w:left="210"/>
        <w:rPr>
          <w:rFonts w:eastAsia="Times New Roman" w:cstheme="minorHAns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примере заполнения ИУЛа файл электронного документа именуется</w:t>
      </w:r>
      <w:r w:rsidR="00292C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0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225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0060C" w:rsidRPr="00AF0982">
        <w:rPr>
          <w:rFonts w:ascii="Arial" w:eastAsia="Times New Roman" w:hAnsi="Arial" w:cs="Arial"/>
          <w:sz w:val="24"/>
          <w:szCs w:val="24"/>
          <w:lang w:eastAsia="ru-RU"/>
        </w:rPr>
        <w:t>Лок. смета № 01-01.</w:t>
      </w:r>
      <w:r w:rsidRPr="00AF0982">
        <w:rPr>
          <w:rFonts w:ascii="Arial" w:eastAsia="Times New Roman" w:hAnsi="Arial" w:cs="Arial"/>
          <w:sz w:val="24"/>
          <w:szCs w:val="24"/>
          <w:lang w:val="en-US" w:eastAsia="ru-RU"/>
        </w:rPr>
        <w:t>XLS</w:t>
      </w:r>
      <w:r w:rsidR="008225AC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eastAsia="Times New Roman" w:cstheme="minorHAnsi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файл ИУЛа </w:t>
      </w:r>
      <w:r w:rsidR="00912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данного документа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именоваться так</w:t>
      </w:r>
      <w:r w:rsidR="00B73972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225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F0982">
        <w:rPr>
          <w:rFonts w:ascii="Arial" w:eastAsia="Times New Roman" w:hAnsi="Arial" w:cs="Arial"/>
          <w:sz w:val="24"/>
          <w:szCs w:val="24"/>
          <w:lang w:eastAsia="ru-RU"/>
        </w:rPr>
        <w:t>Лок. смета № 01-01.ИУЛ.</w:t>
      </w:r>
      <w:r w:rsidRPr="00AF0982">
        <w:rPr>
          <w:rFonts w:ascii="Arial" w:eastAsia="Times New Roman" w:hAnsi="Arial" w:cs="Arial"/>
          <w:sz w:val="24"/>
          <w:szCs w:val="24"/>
          <w:lang w:val="en-US" w:eastAsia="ru-RU"/>
        </w:rPr>
        <w:t>PDF</w:t>
      </w:r>
      <w:r w:rsidR="008225AC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912651" w:rsidRDefault="00912651" w:rsidP="001A7BF5">
      <w:pPr>
        <w:spacing w:after="0"/>
        <w:ind w:left="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7A" w:rsidRDefault="00934A6A" w:rsidP="002814B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2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сбора собственноручных подписей в </w:t>
      </w:r>
      <w:r w:rsidR="00CD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</w:t>
      </w:r>
      <w:r w:rsidR="00521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ИУЛ, </w:t>
      </w:r>
      <w:r w:rsidR="00521B51" w:rsidRPr="00300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виду </w:t>
      </w:r>
      <w:r w:rsidR="00580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возможного </w:t>
      </w:r>
      <w:r w:rsidR="00521B51" w:rsidRPr="00300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удаленного местонахождения заказчика и исполнителя сметной документации </w:t>
      </w:r>
      <w:r w:rsidR="003D1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допустимо</w:t>
      </w:r>
      <w:r w:rsidR="00521B51" w:rsidRPr="00300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68E4" w:rsidRPr="00300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изготавливаемый </w:t>
      </w:r>
      <w:r w:rsidR="00521B51" w:rsidRPr="00300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ИУЛ разделить на две части</w:t>
      </w:r>
      <w:r w:rsidR="00521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Одну часть подписывает </w:t>
      </w:r>
      <w:r w:rsidR="002814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521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сметной документации, вторую часть </w:t>
      </w:r>
      <w:r w:rsidR="00281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21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заказчик. В этом случае </w:t>
      </w:r>
      <w:proofErr w:type="gramStart"/>
      <w:r w:rsidR="00521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отсканированный</w:t>
      </w:r>
      <w:proofErr w:type="gramEnd"/>
      <w:r w:rsidR="00521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ИУЛ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режиме полной цветопередачи с разрешением 300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21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доставляется до заявителя, например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21B5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21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заявитель </w:t>
      </w:r>
      <w:r w:rsidR="00281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(объединяет) </w:t>
      </w:r>
      <w:r w:rsidR="00281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 части ИУЛа в один файл и </w:t>
      </w:r>
      <w:r w:rsidR="00521B5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 подготавливает сметную документацию в формате электронных документов.</w:t>
      </w:r>
      <w:r w:rsidR="007F7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 такого ИУЛ см. на следующей странице.</w:t>
      </w:r>
    </w:p>
    <w:p w:rsidR="003D1141" w:rsidRDefault="003D1141" w:rsidP="002814B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948" w:rsidRDefault="00796948" w:rsidP="002814B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Образцы сметной документации с необходимыми заверительными подписями приведены в </w:t>
      </w:r>
      <w:r w:rsidR="004E0E14" w:rsidRPr="003D1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Приложении № 2 </w:t>
      </w:r>
      <w:r w:rsidRPr="003D1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МДС81-35.2004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 </w:t>
      </w:r>
      <w:r w:rsidR="00EB24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же</w:t>
      </w:r>
      <w:r w:rsidR="00216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 должны присутствовать и в ИУЛах.</w:t>
      </w:r>
    </w:p>
    <w:p w:rsidR="007A0D79" w:rsidRPr="00A907D9" w:rsidRDefault="007A0D79" w:rsidP="002814B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3EC" w:rsidRDefault="00A723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D7A7A" w:rsidRPr="00C50169" w:rsidRDefault="00CD7A7A" w:rsidP="008F4134">
      <w:pPr>
        <w:ind w:firstLine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Пример заполнения ИУЛ</w:t>
      </w:r>
      <w:r w:rsidR="0058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локальной сметы</w:t>
      </w:r>
    </w:p>
    <w:p w:rsidR="00A724D0" w:rsidRPr="00FD1FE0" w:rsidRDefault="00A724D0" w:rsidP="00A724D0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1F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Информационно-удостоверяющий лист</w:t>
      </w:r>
    </w:p>
    <w:p w:rsidR="00A724D0" w:rsidRDefault="00A724D0" w:rsidP="00A724D0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1F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Объект: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Строительство </w:t>
      </w:r>
      <w:r w:rsidR="008F41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Детского сада на ул. </w:t>
      </w:r>
      <w:proofErr w:type="gramStart"/>
      <w:r w:rsidR="008F41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Пролетарская</w:t>
      </w:r>
      <w:proofErr w:type="gramEnd"/>
    </w:p>
    <w:p w:rsidR="00D70A2C" w:rsidRDefault="00D70A2C" w:rsidP="00D70A2C">
      <w:pPr>
        <w:ind w:firstLine="13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1</w:t>
      </w:r>
      <w:r w:rsidR="00580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2</w:t>
      </w:r>
    </w:p>
    <w:tbl>
      <w:tblPr>
        <w:tblStyle w:val="a6"/>
        <w:tblW w:w="15196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2438"/>
        <w:gridCol w:w="1985"/>
        <w:gridCol w:w="2693"/>
        <w:gridCol w:w="2126"/>
        <w:gridCol w:w="1843"/>
        <w:gridCol w:w="1417"/>
        <w:gridCol w:w="2694"/>
      </w:tblGrid>
      <w:tr w:rsidR="00A724D0" w:rsidRPr="00F02ACF" w:rsidTr="00A723EC">
        <w:trPr>
          <w:trHeight w:val="541"/>
        </w:trPr>
        <w:tc>
          <w:tcPr>
            <w:tcW w:w="2438" w:type="dxa"/>
            <w:vMerge w:val="restart"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Обозначение электронного документа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(имя файла)</w:t>
            </w: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.</w:t>
            </w:r>
          </w:p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последнего изменения</w:t>
            </w:r>
          </w:p>
        </w:tc>
        <w:tc>
          <w:tcPr>
            <w:tcW w:w="1985" w:type="dxa"/>
            <w:vMerge w:val="restart"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693" w:type="dxa"/>
            <w:vMerge w:val="restart"/>
            <w:vAlign w:val="center"/>
          </w:tcPr>
          <w:p w:rsidR="00A724D0" w:rsidRPr="00AA33CB" w:rsidRDefault="00A724D0" w:rsidP="00382E4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Контрольная сумма файла электронного документа по алгоритму </w:t>
            </w:r>
            <w:r w:rsidR="00FC1DB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CRC</w:t>
            </w:r>
            <w:r w:rsidR="00D60AB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</w:t>
            </w:r>
            <w:r w:rsidR="00FC1DBC" w:rsidRPr="00FC1DB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32</w:t>
            </w:r>
          </w:p>
        </w:tc>
        <w:tc>
          <w:tcPr>
            <w:tcW w:w="5386" w:type="dxa"/>
            <w:gridSpan w:val="3"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Лица, участвовавшие в разработке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, проверке, согласовании и утверждении</w:t>
            </w: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сметной документации</w:t>
            </w:r>
          </w:p>
        </w:tc>
        <w:tc>
          <w:tcPr>
            <w:tcW w:w="2694" w:type="dxa"/>
            <w:vMerge w:val="restart"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Подпись</w:t>
            </w:r>
          </w:p>
        </w:tc>
      </w:tr>
      <w:tr w:rsidR="00A724D0" w:rsidRPr="00F02ACF" w:rsidTr="00A723EC">
        <w:trPr>
          <w:trHeight w:val="667"/>
        </w:trPr>
        <w:tc>
          <w:tcPr>
            <w:tcW w:w="2438" w:type="dxa"/>
            <w:vMerge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724D0" w:rsidRPr="00F02ACF" w:rsidRDefault="00A724D0" w:rsidP="00A723EC">
            <w:pPr>
              <w:ind w:right="-35" w:hanging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Разработал, проверил, утвердил, согласовал и т.д.</w:t>
            </w:r>
          </w:p>
        </w:tc>
        <w:tc>
          <w:tcPr>
            <w:tcW w:w="1843" w:type="dxa"/>
            <w:vAlign w:val="center"/>
          </w:tcPr>
          <w:p w:rsidR="00A724D0" w:rsidRPr="00F02ACF" w:rsidRDefault="00A724D0" w:rsidP="00FF565F">
            <w:pPr>
              <w:ind w:right="-35" w:hanging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A724D0" w:rsidRPr="00F02ACF" w:rsidRDefault="00A724D0" w:rsidP="00A723EC">
            <w:pPr>
              <w:ind w:right="-35" w:hanging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ФИО</w:t>
            </w:r>
          </w:p>
        </w:tc>
        <w:tc>
          <w:tcPr>
            <w:tcW w:w="2694" w:type="dxa"/>
            <w:vMerge/>
          </w:tcPr>
          <w:p w:rsidR="00A724D0" w:rsidRPr="00F02ACF" w:rsidRDefault="00A724D0" w:rsidP="00A723E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724D0" w:rsidRPr="00F02ACF" w:rsidTr="00A723EC">
        <w:tc>
          <w:tcPr>
            <w:tcW w:w="2438" w:type="dxa"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</w:p>
        </w:tc>
        <w:tc>
          <w:tcPr>
            <w:tcW w:w="2693" w:type="dxa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</w:t>
            </w:r>
          </w:p>
        </w:tc>
        <w:tc>
          <w:tcPr>
            <w:tcW w:w="1843" w:type="dxa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</w:t>
            </w:r>
          </w:p>
        </w:tc>
        <w:tc>
          <w:tcPr>
            <w:tcW w:w="2694" w:type="dxa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</w:t>
            </w:r>
          </w:p>
        </w:tc>
      </w:tr>
      <w:tr w:rsidR="00A723EC" w:rsidRPr="00F02ACF" w:rsidTr="005C5271">
        <w:trPr>
          <w:trHeight w:val="715"/>
        </w:trPr>
        <w:tc>
          <w:tcPr>
            <w:tcW w:w="2438" w:type="dxa"/>
            <w:vMerge w:val="restart"/>
            <w:vAlign w:val="center"/>
          </w:tcPr>
          <w:p w:rsidR="00A723EC" w:rsidRDefault="00C2357D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Лок.</w:t>
            </w:r>
            <w:r w:rsidR="00A723E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смета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01-01</w:t>
            </w:r>
            <w:r w:rsidR="00A723EC"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r w:rsidR="00A723EC" w:rsidRPr="00F02ACF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XLS</w:t>
            </w:r>
          </w:p>
          <w:p w:rsidR="00A723EC" w:rsidRPr="00F02ACF" w:rsidRDefault="005F41BA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  <w:r w:rsidR="00A723EC"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.02.2017 15:25</w:t>
            </w:r>
          </w:p>
        </w:tc>
        <w:tc>
          <w:tcPr>
            <w:tcW w:w="1985" w:type="dxa"/>
            <w:vMerge w:val="restart"/>
            <w:vAlign w:val="center"/>
          </w:tcPr>
          <w:p w:rsidR="00D902F7" w:rsidRPr="00D902F7" w:rsidRDefault="00C2357D" w:rsidP="00C23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Локальная смета № 01-01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D902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общестроительные работы Д</w:t>
            </w:r>
            <w:r w:rsidR="00D902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етский сад на ул. Пролетарская</w:t>
            </w:r>
          </w:p>
        </w:tc>
        <w:tc>
          <w:tcPr>
            <w:tcW w:w="2693" w:type="dxa"/>
            <w:vMerge w:val="restart"/>
            <w:vAlign w:val="center"/>
          </w:tcPr>
          <w:p w:rsidR="00A723EC" w:rsidRPr="00524CB3" w:rsidRDefault="00524CB3" w:rsidP="00FC1D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524CB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94F44F9C</w:t>
            </w:r>
          </w:p>
        </w:tc>
        <w:tc>
          <w:tcPr>
            <w:tcW w:w="2126" w:type="dxa"/>
          </w:tcPr>
          <w:p w:rsidR="00A723EC" w:rsidRPr="00F02ACF" w:rsidRDefault="00A723EC" w:rsidP="00A723E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Разработал</w:t>
            </w:r>
            <w:proofErr w:type="gramStart"/>
            <w:r w:rsidR="00A647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/С</w:t>
            </w:r>
            <w:proofErr w:type="gramEnd"/>
            <w:r w:rsidR="00A6471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оставил</w:t>
            </w:r>
          </w:p>
        </w:tc>
        <w:tc>
          <w:tcPr>
            <w:tcW w:w="1843" w:type="dxa"/>
          </w:tcPr>
          <w:p w:rsidR="00A723EC" w:rsidRPr="00F02ACF" w:rsidRDefault="00A723EC" w:rsidP="00A723E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Инженер-сметчик</w:t>
            </w:r>
            <w:r w:rsidR="00A407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ООО «Проект 37»</w:t>
            </w:r>
          </w:p>
        </w:tc>
        <w:tc>
          <w:tcPr>
            <w:tcW w:w="1417" w:type="dxa"/>
          </w:tcPr>
          <w:p w:rsidR="00A723EC" w:rsidRPr="00F02ACF" w:rsidRDefault="00A723EC" w:rsidP="00A723E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Иванов И.И.</w:t>
            </w:r>
          </w:p>
        </w:tc>
        <w:tc>
          <w:tcPr>
            <w:tcW w:w="2694" w:type="dxa"/>
          </w:tcPr>
          <w:p w:rsidR="00A723EC" w:rsidRPr="00F02ACF" w:rsidRDefault="00A723EC" w:rsidP="00A723EC">
            <w:pPr>
              <w:ind w:right="-58" w:hanging="7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(собственноручная подпись)</w:t>
            </w:r>
          </w:p>
        </w:tc>
      </w:tr>
      <w:tr w:rsidR="00A723EC" w:rsidRPr="00F02ACF" w:rsidTr="00524CB3">
        <w:trPr>
          <w:trHeight w:val="835"/>
        </w:trPr>
        <w:tc>
          <w:tcPr>
            <w:tcW w:w="2438" w:type="dxa"/>
            <w:vMerge/>
            <w:vAlign w:val="center"/>
          </w:tcPr>
          <w:p w:rsidR="00A723EC" w:rsidRDefault="00A723EC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723EC" w:rsidRDefault="00A723EC" w:rsidP="00895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A723EC" w:rsidRPr="00C31E0E" w:rsidRDefault="00A723EC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723EC" w:rsidRPr="00F02ACF" w:rsidRDefault="00A723EC" w:rsidP="00A723E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Проверил</w:t>
            </w:r>
          </w:p>
        </w:tc>
        <w:tc>
          <w:tcPr>
            <w:tcW w:w="1843" w:type="dxa"/>
          </w:tcPr>
          <w:p w:rsidR="00A723EC" w:rsidRPr="00F02ACF" w:rsidRDefault="00A723EC" w:rsidP="00A723E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Инженер-сметчик</w:t>
            </w:r>
            <w:r w:rsidR="00A407E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ООО «Проект 37»</w:t>
            </w:r>
          </w:p>
        </w:tc>
        <w:tc>
          <w:tcPr>
            <w:tcW w:w="1417" w:type="dxa"/>
          </w:tcPr>
          <w:p w:rsidR="00A723EC" w:rsidRPr="00F02ACF" w:rsidRDefault="00A723EC" w:rsidP="00A723E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Петров П.П.</w:t>
            </w:r>
          </w:p>
        </w:tc>
        <w:tc>
          <w:tcPr>
            <w:tcW w:w="2694" w:type="dxa"/>
          </w:tcPr>
          <w:p w:rsidR="00A723EC" w:rsidRPr="00F02ACF" w:rsidRDefault="00A723EC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(собственноручная подпись)</w:t>
            </w:r>
          </w:p>
        </w:tc>
      </w:tr>
      <w:tr w:rsidR="00524CB3" w:rsidRPr="00F02ACF" w:rsidTr="00524CB3">
        <w:trPr>
          <w:trHeight w:val="676"/>
        </w:trPr>
        <w:tc>
          <w:tcPr>
            <w:tcW w:w="2438" w:type="dxa"/>
            <w:vMerge/>
            <w:vAlign w:val="center"/>
          </w:tcPr>
          <w:p w:rsidR="00524CB3" w:rsidRDefault="00524CB3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524CB3" w:rsidRDefault="00524CB3" w:rsidP="008959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524CB3" w:rsidRPr="00C31E0E" w:rsidRDefault="00524CB3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24CB3" w:rsidRPr="00F02ACF" w:rsidRDefault="00524CB3" w:rsidP="00A723E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Утвердил</w:t>
            </w:r>
            <w:proofErr w:type="gramStart"/>
            <w:r w:rsidR="002E5D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/С</w:t>
            </w:r>
            <w:proofErr w:type="gramEnd"/>
            <w:r w:rsidR="002E5D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огласовал</w:t>
            </w:r>
          </w:p>
        </w:tc>
        <w:tc>
          <w:tcPr>
            <w:tcW w:w="1843" w:type="dxa"/>
          </w:tcPr>
          <w:p w:rsidR="00524CB3" w:rsidRPr="00F02ACF" w:rsidRDefault="00524CB3" w:rsidP="00675B5B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ООО «Проект 37» (проектировщик)</w:t>
            </w:r>
          </w:p>
        </w:tc>
        <w:tc>
          <w:tcPr>
            <w:tcW w:w="1417" w:type="dxa"/>
          </w:tcPr>
          <w:p w:rsidR="00524CB3" w:rsidRPr="00F02ACF" w:rsidRDefault="00524CB3" w:rsidP="00A723E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Сидоров С.С.</w:t>
            </w:r>
          </w:p>
        </w:tc>
        <w:tc>
          <w:tcPr>
            <w:tcW w:w="2694" w:type="dxa"/>
          </w:tcPr>
          <w:p w:rsidR="00524CB3" w:rsidRPr="00F02ACF" w:rsidRDefault="00524CB3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(собственноручная подпись)</w:t>
            </w:r>
          </w:p>
        </w:tc>
      </w:tr>
    </w:tbl>
    <w:p w:rsidR="005251AD" w:rsidRDefault="005251AD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</w:p>
    <w:p w:rsidR="00A724D0" w:rsidRPr="00FD1FE0" w:rsidRDefault="00A724D0" w:rsidP="00A724D0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1F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Информационно-удостоверяющий лист</w:t>
      </w:r>
    </w:p>
    <w:p w:rsidR="00A724D0" w:rsidRPr="00FF565F" w:rsidRDefault="00A724D0" w:rsidP="00A724D0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1F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Объект: </w:t>
      </w:r>
      <w:r w:rsidR="00FF56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Строительство Детского сада на ул. </w:t>
      </w:r>
      <w:proofErr w:type="gramStart"/>
      <w:r w:rsidR="00FF56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Пролетарская</w:t>
      </w:r>
      <w:proofErr w:type="gramEnd"/>
    </w:p>
    <w:p w:rsidR="00D70A2C" w:rsidRDefault="00D70A2C" w:rsidP="00D70A2C">
      <w:pPr>
        <w:ind w:firstLine="134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2</w:t>
      </w:r>
      <w:r w:rsidR="00580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2</w:t>
      </w:r>
    </w:p>
    <w:tbl>
      <w:tblPr>
        <w:tblStyle w:val="a6"/>
        <w:tblW w:w="15196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2438"/>
        <w:gridCol w:w="2126"/>
        <w:gridCol w:w="2552"/>
        <w:gridCol w:w="2126"/>
        <w:gridCol w:w="1843"/>
        <w:gridCol w:w="1417"/>
        <w:gridCol w:w="2694"/>
      </w:tblGrid>
      <w:tr w:rsidR="00A724D0" w:rsidRPr="00F02ACF" w:rsidTr="002C71E3">
        <w:trPr>
          <w:trHeight w:val="541"/>
        </w:trPr>
        <w:tc>
          <w:tcPr>
            <w:tcW w:w="2438" w:type="dxa"/>
            <w:vMerge w:val="restart"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Обозначение электронного документа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(имя файла)</w:t>
            </w: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.</w:t>
            </w:r>
          </w:p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последнего изменения</w:t>
            </w:r>
          </w:p>
        </w:tc>
        <w:tc>
          <w:tcPr>
            <w:tcW w:w="2126" w:type="dxa"/>
            <w:vMerge w:val="restart"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552" w:type="dxa"/>
            <w:vMerge w:val="restart"/>
            <w:vAlign w:val="center"/>
          </w:tcPr>
          <w:p w:rsidR="00A724D0" w:rsidRPr="00FC1DBC" w:rsidRDefault="00A724D0" w:rsidP="00FC1D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Контрольная сумма файла электронного документа по алгоритму </w:t>
            </w:r>
            <w:r w:rsidR="00FC1DB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CRC</w:t>
            </w:r>
            <w:r w:rsidR="00D60AB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</w:t>
            </w:r>
            <w:r w:rsidR="00FC1DBC" w:rsidRPr="00FC1DB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32</w:t>
            </w:r>
          </w:p>
        </w:tc>
        <w:tc>
          <w:tcPr>
            <w:tcW w:w="5386" w:type="dxa"/>
            <w:gridSpan w:val="3"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Лица, участвовавшие в разработке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, проверке, согласовании и утверждении</w:t>
            </w: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сметной документации</w:t>
            </w:r>
          </w:p>
        </w:tc>
        <w:tc>
          <w:tcPr>
            <w:tcW w:w="2694" w:type="dxa"/>
            <w:vMerge w:val="restart"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Подпись</w:t>
            </w:r>
          </w:p>
        </w:tc>
      </w:tr>
      <w:tr w:rsidR="00A724D0" w:rsidRPr="00F02ACF" w:rsidTr="002C71E3">
        <w:trPr>
          <w:trHeight w:val="667"/>
        </w:trPr>
        <w:tc>
          <w:tcPr>
            <w:tcW w:w="2438" w:type="dxa"/>
            <w:vMerge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724D0" w:rsidRPr="00F02ACF" w:rsidRDefault="00A724D0" w:rsidP="00A723EC">
            <w:pPr>
              <w:ind w:right="-35" w:hanging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Разработал, проверил, утвердил, согласовал и т.д.</w:t>
            </w:r>
          </w:p>
        </w:tc>
        <w:tc>
          <w:tcPr>
            <w:tcW w:w="1843" w:type="dxa"/>
            <w:vAlign w:val="center"/>
          </w:tcPr>
          <w:p w:rsidR="00A724D0" w:rsidRPr="00F02ACF" w:rsidRDefault="00A724D0" w:rsidP="00FF565F">
            <w:pPr>
              <w:ind w:right="-35" w:hanging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A724D0" w:rsidRPr="00F02ACF" w:rsidRDefault="00A724D0" w:rsidP="00A723EC">
            <w:pPr>
              <w:ind w:right="-35" w:hanging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ФИО</w:t>
            </w:r>
          </w:p>
        </w:tc>
        <w:tc>
          <w:tcPr>
            <w:tcW w:w="2694" w:type="dxa"/>
            <w:vMerge/>
          </w:tcPr>
          <w:p w:rsidR="00A724D0" w:rsidRPr="00F02ACF" w:rsidRDefault="00A724D0" w:rsidP="00A723E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724D0" w:rsidRPr="00F02ACF" w:rsidTr="002C71E3">
        <w:tc>
          <w:tcPr>
            <w:tcW w:w="2438" w:type="dxa"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3</w:t>
            </w:r>
          </w:p>
        </w:tc>
        <w:tc>
          <w:tcPr>
            <w:tcW w:w="2126" w:type="dxa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4</w:t>
            </w:r>
          </w:p>
        </w:tc>
        <w:tc>
          <w:tcPr>
            <w:tcW w:w="1843" w:type="dxa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6</w:t>
            </w:r>
          </w:p>
        </w:tc>
        <w:tc>
          <w:tcPr>
            <w:tcW w:w="2694" w:type="dxa"/>
          </w:tcPr>
          <w:p w:rsidR="00A724D0" w:rsidRPr="00F02ACF" w:rsidRDefault="00A724D0" w:rsidP="00A72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7</w:t>
            </w:r>
          </w:p>
        </w:tc>
      </w:tr>
      <w:tr w:rsidR="00A724D0" w:rsidRPr="00F02ACF" w:rsidTr="002C71E3">
        <w:trPr>
          <w:trHeight w:val="387"/>
        </w:trPr>
        <w:tc>
          <w:tcPr>
            <w:tcW w:w="2438" w:type="dxa"/>
            <w:vAlign w:val="center"/>
          </w:tcPr>
          <w:p w:rsidR="00527542" w:rsidRDefault="00527542" w:rsidP="005275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Лок. смета </w:t>
            </w: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01-01.</w:t>
            </w: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XLS</w:t>
            </w:r>
          </w:p>
          <w:p w:rsidR="00A724D0" w:rsidRPr="00F02ACF" w:rsidRDefault="00527542" w:rsidP="005275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.02.2017 15:25</w:t>
            </w:r>
          </w:p>
        </w:tc>
        <w:tc>
          <w:tcPr>
            <w:tcW w:w="2126" w:type="dxa"/>
            <w:vAlign w:val="center"/>
          </w:tcPr>
          <w:p w:rsidR="00A724D0" w:rsidRPr="00D902F7" w:rsidRDefault="00527542" w:rsidP="00D90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Локальная смета № 01-01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 общестроительные работы Детский сад на ул. Пролетарская</w:t>
            </w:r>
          </w:p>
        </w:tc>
        <w:tc>
          <w:tcPr>
            <w:tcW w:w="2552" w:type="dxa"/>
            <w:vAlign w:val="center"/>
          </w:tcPr>
          <w:p w:rsidR="00A724D0" w:rsidRPr="00524CB3" w:rsidRDefault="00524CB3" w:rsidP="00FC1D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524CB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94F44F9C</w:t>
            </w:r>
          </w:p>
        </w:tc>
        <w:tc>
          <w:tcPr>
            <w:tcW w:w="2126" w:type="dxa"/>
          </w:tcPr>
          <w:p w:rsidR="00A724D0" w:rsidRPr="00FF565F" w:rsidRDefault="00675B5B" w:rsidP="00A723E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Согласовал</w:t>
            </w:r>
            <w:proofErr w:type="gramStart"/>
            <w:r w:rsidR="00FF565F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/</w:t>
            </w:r>
            <w:r w:rsidR="00FF56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proofErr w:type="gramEnd"/>
            <w:r w:rsidR="00FF56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твердил</w:t>
            </w:r>
          </w:p>
        </w:tc>
        <w:tc>
          <w:tcPr>
            <w:tcW w:w="1843" w:type="dxa"/>
          </w:tcPr>
          <w:p w:rsidR="00A724D0" w:rsidRPr="00F02ACF" w:rsidRDefault="00032759" w:rsidP="00032759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Начальник управления</w:t>
            </w:r>
            <w:r w:rsidR="00675B5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УКС г. Иваново</w:t>
            </w:r>
            <w:r w:rsidR="00FF56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(заказчик)</w:t>
            </w:r>
          </w:p>
        </w:tc>
        <w:tc>
          <w:tcPr>
            <w:tcW w:w="1417" w:type="dxa"/>
          </w:tcPr>
          <w:p w:rsidR="00A724D0" w:rsidRPr="00F02ACF" w:rsidRDefault="00796948" w:rsidP="00032759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Андреев А.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</w:t>
            </w: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724D0" w:rsidRDefault="00A724D0" w:rsidP="00A723EC">
            <w:pPr>
              <w:ind w:right="-58" w:hanging="7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2A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(собственноручная подпись)</w:t>
            </w:r>
          </w:p>
          <w:p w:rsidR="00214704" w:rsidRPr="00F02ACF" w:rsidRDefault="00214704" w:rsidP="00A723EC">
            <w:pPr>
              <w:ind w:right="-58" w:hanging="7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(печать заказчика)</w:t>
            </w:r>
          </w:p>
        </w:tc>
      </w:tr>
    </w:tbl>
    <w:p w:rsidR="00CD7A7A" w:rsidRDefault="00CD7A7A" w:rsidP="00CD7A7A">
      <w:pPr>
        <w:ind w:firstLine="119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A7A" w:rsidRDefault="00CD7A7A" w:rsidP="00CD7A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D7A7A" w:rsidSect="001A7BF5">
          <w:pgSz w:w="16838" w:h="11906" w:orient="landscape"/>
          <w:pgMar w:top="567" w:right="851" w:bottom="709" w:left="851" w:header="709" w:footer="310" w:gutter="0"/>
          <w:cols w:space="708"/>
          <w:docGrid w:linePitch="360"/>
        </w:sectPr>
      </w:pPr>
    </w:p>
    <w:p w:rsidR="00BF5C4C" w:rsidRPr="00BF5C4C" w:rsidRDefault="00BF5C4C" w:rsidP="00BF5C4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C4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Официальный сайт  АГУ «Ивгосэкспертиза»</w:t>
      </w:r>
    </w:p>
    <w:p w:rsidR="00BF5C4C" w:rsidRPr="00E6013F" w:rsidRDefault="00BF5C4C" w:rsidP="00BF5C4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BF5C4C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ivanovoexpert</w:t>
      </w:r>
      <w:proofErr w:type="spellEnd"/>
      <w:r w:rsidRPr="00E601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proofErr w:type="spellStart"/>
      <w:r w:rsidRPr="00BF5C4C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ru</w:t>
      </w:r>
      <w:proofErr w:type="spellEnd"/>
    </w:p>
    <w:p w:rsidR="00BF5C4C" w:rsidRPr="00E6013F" w:rsidRDefault="00BF5C4C" w:rsidP="00BF5C4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5C4C" w:rsidRDefault="00BF5C4C" w:rsidP="00BF5C4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Общий отдел (прием документации, методическая поддержка)</w:t>
      </w:r>
    </w:p>
    <w:p w:rsidR="00BF5C4C" w:rsidRPr="00BF5C4C" w:rsidRDefault="00BF5C4C" w:rsidP="00BF5C4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5C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+7 (4932) 59-25-76</w:t>
      </w:r>
    </w:p>
    <w:p w:rsidR="00BF5C4C" w:rsidRPr="00E6013F" w:rsidRDefault="00AB283C" w:rsidP="00BF5C4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hyperlink r:id="rId18" w:history="1">
        <w:r w:rsidR="00AE4087" w:rsidRPr="00AE7911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oo</w:t>
        </w:r>
        <w:r w:rsidR="00AE4087" w:rsidRPr="00AE7911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@</w:t>
        </w:r>
        <w:r w:rsidR="00AE4087" w:rsidRPr="00AE7911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ivanovoexpert</w:t>
        </w:r>
        <w:r w:rsidR="00AE4087" w:rsidRPr="00AE7911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.</w:t>
        </w:r>
        <w:r w:rsidR="00AE4087" w:rsidRPr="00AE7911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ru</w:t>
        </w:r>
      </w:hyperlink>
    </w:p>
    <w:p w:rsidR="00BF5C4C" w:rsidRPr="00E6013F" w:rsidRDefault="00BF5C4C" w:rsidP="00BF5C4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5C4C" w:rsidRPr="00BF5C4C" w:rsidRDefault="00BF5C4C" w:rsidP="00BF5C4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информационного обеспечения и компьютеризации</w:t>
      </w:r>
      <w:r w:rsidRPr="00BF5C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техническая поддержка</w:t>
      </w:r>
      <w:r w:rsidRPr="00BF5C4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BF5C4C" w:rsidRPr="00BF5C4C" w:rsidRDefault="00BF5C4C" w:rsidP="00BF5C4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5C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+7 (4932) 59-25-74</w:t>
      </w:r>
    </w:p>
    <w:p w:rsidR="00BF5C4C" w:rsidRPr="00BF5C4C" w:rsidRDefault="00AB283C" w:rsidP="00BF5C4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hyperlink r:id="rId19" w:history="1">
        <w:r w:rsidR="00BF5C4C" w:rsidRPr="00BF5C4C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it@ivanovoexpert.ru</w:t>
        </w:r>
      </w:hyperlink>
    </w:p>
    <w:p w:rsidR="00BF5C4C" w:rsidRPr="00BF5C4C" w:rsidRDefault="00BF5C4C" w:rsidP="00BF5C4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BF5C4C" w:rsidRPr="00BF5C4C" w:rsidSect="00BF5C4C">
      <w:pgSz w:w="11906" w:h="16838"/>
      <w:pgMar w:top="851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3C" w:rsidRDefault="00AB283C" w:rsidP="00FE2271">
      <w:pPr>
        <w:spacing w:after="0" w:line="240" w:lineRule="auto"/>
      </w:pPr>
      <w:r>
        <w:separator/>
      </w:r>
    </w:p>
  </w:endnote>
  <w:endnote w:type="continuationSeparator" w:id="0">
    <w:p w:rsidR="00AB283C" w:rsidRDefault="00AB283C" w:rsidP="00FE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698319"/>
      <w:docPartObj>
        <w:docPartGallery w:val="Page Numbers (Bottom of Page)"/>
        <w:docPartUnique/>
      </w:docPartObj>
    </w:sdtPr>
    <w:sdtEndPr/>
    <w:sdtContent>
      <w:p w:rsidR="00A723EC" w:rsidRDefault="00A723EC">
        <w:pPr>
          <w:pStyle w:val="ac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C79DD">
          <w:rPr>
            <w:noProof/>
          </w:rPr>
          <w:t>3</w:t>
        </w:r>
        <w:r>
          <w:fldChar w:fldCharType="end"/>
        </w:r>
        <w:r>
          <w:t xml:space="preserve"> -</w:t>
        </w:r>
      </w:p>
    </w:sdtContent>
  </w:sdt>
  <w:p w:rsidR="00A723EC" w:rsidRDefault="00A723E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3C" w:rsidRDefault="00AB283C" w:rsidP="00FE2271">
      <w:pPr>
        <w:spacing w:after="0" w:line="240" w:lineRule="auto"/>
      </w:pPr>
      <w:r>
        <w:separator/>
      </w:r>
    </w:p>
  </w:footnote>
  <w:footnote w:type="continuationSeparator" w:id="0">
    <w:p w:rsidR="00AB283C" w:rsidRDefault="00AB283C" w:rsidP="00FE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1192"/>
    <w:multiLevelType w:val="hybridMultilevel"/>
    <w:tmpl w:val="D512A650"/>
    <w:lvl w:ilvl="0" w:tplc="C06C9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20354"/>
    <w:multiLevelType w:val="multilevel"/>
    <w:tmpl w:val="CFD6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040E8"/>
    <w:multiLevelType w:val="hybridMultilevel"/>
    <w:tmpl w:val="A66E3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B6EAF"/>
    <w:multiLevelType w:val="multilevel"/>
    <w:tmpl w:val="F4D4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75A6F"/>
    <w:multiLevelType w:val="hybridMultilevel"/>
    <w:tmpl w:val="3222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0B"/>
    <w:rsid w:val="00006AE0"/>
    <w:rsid w:val="00014D1A"/>
    <w:rsid w:val="00015B28"/>
    <w:rsid w:val="00016539"/>
    <w:rsid w:val="00032759"/>
    <w:rsid w:val="00036B81"/>
    <w:rsid w:val="00037DAA"/>
    <w:rsid w:val="00037FAF"/>
    <w:rsid w:val="00044C60"/>
    <w:rsid w:val="00052829"/>
    <w:rsid w:val="000568F6"/>
    <w:rsid w:val="000617ED"/>
    <w:rsid w:val="00063E00"/>
    <w:rsid w:val="000650B6"/>
    <w:rsid w:val="00067262"/>
    <w:rsid w:val="0007423C"/>
    <w:rsid w:val="00074409"/>
    <w:rsid w:val="0007499C"/>
    <w:rsid w:val="000864B9"/>
    <w:rsid w:val="00092028"/>
    <w:rsid w:val="00093076"/>
    <w:rsid w:val="00096459"/>
    <w:rsid w:val="000B1DC3"/>
    <w:rsid w:val="000B2007"/>
    <w:rsid w:val="000B2F6E"/>
    <w:rsid w:val="000B30C6"/>
    <w:rsid w:val="000B3C97"/>
    <w:rsid w:val="000B7DFE"/>
    <w:rsid w:val="000C4449"/>
    <w:rsid w:val="000D05D8"/>
    <w:rsid w:val="000D6C0F"/>
    <w:rsid w:val="000E117D"/>
    <w:rsid w:val="000F115F"/>
    <w:rsid w:val="00101812"/>
    <w:rsid w:val="00105BD1"/>
    <w:rsid w:val="00116E09"/>
    <w:rsid w:val="001252DB"/>
    <w:rsid w:val="001272A9"/>
    <w:rsid w:val="00134DB2"/>
    <w:rsid w:val="00134E8C"/>
    <w:rsid w:val="0014603B"/>
    <w:rsid w:val="00153881"/>
    <w:rsid w:val="001558B4"/>
    <w:rsid w:val="00182276"/>
    <w:rsid w:val="001A026D"/>
    <w:rsid w:val="001A64CB"/>
    <w:rsid w:val="001A7BF5"/>
    <w:rsid w:val="001C1492"/>
    <w:rsid w:val="001C254F"/>
    <w:rsid w:val="001C5BC5"/>
    <w:rsid w:val="001C79DD"/>
    <w:rsid w:val="001D75B4"/>
    <w:rsid w:val="001E60E7"/>
    <w:rsid w:val="001F140F"/>
    <w:rsid w:val="001F3F65"/>
    <w:rsid w:val="00201FD9"/>
    <w:rsid w:val="0021136B"/>
    <w:rsid w:val="00214704"/>
    <w:rsid w:val="002168E4"/>
    <w:rsid w:val="00217BE9"/>
    <w:rsid w:val="00222139"/>
    <w:rsid w:val="002228FD"/>
    <w:rsid w:val="00225B1B"/>
    <w:rsid w:val="002343A1"/>
    <w:rsid w:val="00235683"/>
    <w:rsid w:val="0024544B"/>
    <w:rsid w:val="00247C52"/>
    <w:rsid w:val="0025467B"/>
    <w:rsid w:val="00265233"/>
    <w:rsid w:val="00265DBD"/>
    <w:rsid w:val="00265E2A"/>
    <w:rsid w:val="00266421"/>
    <w:rsid w:val="00266E50"/>
    <w:rsid w:val="0027477E"/>
    <w:rsid w:val="00275F2C"/>
    <w:rsid w:val="0028082A"/>
    <w:rsid w:val="002814B2"/>
    <w:rsid w:val="00287EA0"/>
    <w:rsid w:val="00292C06"/>
    <w:rsid w:val="002935F7"/>
    <w:rsid w:val="002B0D41"/>
    <w:rsid w:val="002B51B8"/>
    <w:rsid w:val="002B7F1B"/>
    <w:rsid w:val="002C22EF"/>
    <w:rsid w:val="002C3762"/>
    <w:rsid w:val="002C71E3"/>
    <w:rsid w:val="002C732A"/>
    <w:rsid w:val="002D38C6"/>
    <w:rsid w:val="002E2141"/>
    <w:rsid w:val="002E5D4C"/>
    <w:rsid w:val="002E7FE5"/>
    <w:rsid w:val="003000BC"/>
    <w:rsid w:val="003014ED"/>
    <w:rsid w:val="00301987"/>
    <w:rsid w:val="00310368"/>
    <w:rsid w:val="0031467C"/>
    <w:rsid w:val="00317E0E"/>
    <w:rsid w:val="00326221"/>
    <w:rsid w:val="0034417D"/>
    <w:rsid w:val="003448E9"/>
    <w:rsid w:val="00351745"/>
    <w:rsid w:val="00355081"/>
    <w:rsid w:val="003730CF"/>
    <w:rsid w:val="0037573B"/>
    <w:rsid w:val="00382E46"/>
    <w:rsid w:val="0039072C"/>
    <w:rsid w:val="003940A6"/>
    <w:rsid w:val="00397214"/>
    <w:rsid w:val="003A46D6"/>
    <w:rsid w:val="003A566E"/>
    <w:rsid w:val="003A77FB"/>
    <w:rsid w:val="003C095B"/>
    <w:rsid w:val="003C5CBD"/>
    <w:rsid w:val="003D1141"/>
    <w:rsid w:val="003D1B14"/>
    <w:rsid w:val="003D7376"/>
    <w:rsid w:val="003E7028"/>
    <w:rsid w:val="003F51D1"/>
    <w:rsid w:val="003F58F0"/>
    <w:rsid w:val="003F5CB0"/>
    <w:rsid w:val="0041024F"/>
    <w:rsid w:val="0041432C"/>
    <w:rsid w:val="00417200"/>
    <w:rsid w:val="00430062"/>
    <w:rsid w:val="00430373"/>
    <w:rsid w:val="004305CC"/>
    <w:rsid w:val="0043102F"/>
    <w:rsid w:val="004332A9"/>
    <w:rsid w:val="004361F4"/>
    <w:rsid w:val="00443646"/>
    <w:rsid w:val="00444906"/>
    <w:rsid w:val="004471FA"/>
    <w:rsid w:val="0046026F"/>
    <w:rsid w:val="00461E07"/>
    <w:rsid w:val="00467402"/>
    <w:rsid w:val="0047037F"/>
    <w:rsid w:val="00472917"/>
    <w:rsid w:val="0047332B"/>
    <w:rsid w:val="004808E3"/>
    <w:rsid w:val="004818A2"/>
    <w:rsid w:val="004869C2"/>
    <w:rsid w:val="004912CF"/>
    <w:rsid w:val="00495820"/>
    <w:rsid w:val="00496B4C"/>
    <w:rsid w:val="004A1045"/>
    <w:rsid w:val="004A2F63"/>
    <w:rsid w:val="004A4166"/>
    <w:rsid w:val="004C14DE"/>
    <w:rsid w:val="004C57C7"/>
    <w:rsid w:val="004D6736"/>
    <w:rsid w:val="004D7AC3"/>
    <w:rsid w:val="004E0E14"/>
    <w:rsid w:val="004E172E"/>
    <w:rsid w:val="004F0E34"/>
    <w:rsid w:val="004F15D0"/>
    <w:rsid w:val="004F340D"/>
    <w:rsid w:val="004F3FD6"/>
    <w:rsid w:val="004F6E60"/>
    <w:rsid w:val="0050740A"/>
    <w:rsid w:val="00512E38"/>
    <w:rsid w:val="005130E7"/>
    <w:rsid w:val="0051361B"/>
    <w:rsid w:val="00521B51"/>
    <w:rsid w:val="00523F25"/>
    <w:rsid w:val="00524CB3"/>
    <w:rsid w:val="005251AD"/>
    <w:rsid w:val="005268A1"/>
    <w:rsid w:val="0052737E"/>
    <w:rsid w:val="00527542"/>
    <w:rsid w:val="00534542"/>
    <w:rsid w:val="00541048"/>
    <w:rsid w:val="0054246A"/>
    <w:rsid w:val="00552C30"/>
    <w:rsid w:val="005614D4"/>
    <w:rsid w:val="005642EC"/>
    <w:rsid w:val="00580A69"/>
    <w:rsid w:val="00582BA7"/>
    <w:rsid w:val="005934C1"/>
    <w:rsid w:val="0059410B"/>
    <w:rsid w:val="005A10E8"/>
    <w:rsid w:val="005A518E"/>
    <w:rsid w:val="005B368D"/>
    <w:rsid w:val="005C5271"/>
    <w:rsid w:val="005D0457"/>
    <w:rsid w:val="005D09D5"/>
    <w:rsid w:val="005D16D0"/>
    <w:rsid w:val="005D35FE"/>
    <w:rsid w:val="005D5F9B"/>
    <w:rsid w:val="005D6D9C"/>
    <w:rsid w:val="005E0908"/>
    <w:rsid w:val="005E3962"/>
    <w:rsid w:val="005F321F"/>
    <w:rsid w:val="005F3C88"/>
    <w:rsid w:val="005F41BA"/>
    <w:rsid w:val="005F4666"/>
    <w:rsid w:val="00610059"/>
    <w:rsid w:val="006271FE"/>
    <w:rsid w:val="00630F2C"/>
    <w:rsid w:val="00631E7B"/>
    <w:rsid w:val="006334BD"/>
    <w:rsid w:val="0064089A"/>
    <w:rsid w:val="006423AE"/>
    <w:rsid w:val="006441E6"/>
    <w:rsid w:val="0064756B"/>
    <w:rsid w:val="0066096D"/>
    <w:rsid w:val="00661832"/>
    <w:rsid w:val="00664D2E"/>
    <w:rsid w:val="00666748"/>
    <w:rsid w:val="00674003"/>
    <w:rsid w:val="00674685"/>
    <w:rsid w:val="00675B5B"/>
    <w:rsid w:val="00675EA0"/>
    <w:rsid w:val="006771A6"/>
    <w:rsid w:val="006809C1"/>
    <w:rsid w:val="00682930"/>
    <w:rsid w:val="00682F1F"/>
    <w:rsid w:val="00684E12"/>
    <w:rsid w:val="006929C2"/>
    <w:rsid w:val="00696F1A"/>
    <w:rsid w:val="006A0464"/>
    <w:rsid w:val="006A476C"/>
    <w:rsid w:val="006A71A5"/>
    <w:rsid w:val="006B2A6E"/>
    <w:rsid w:val="006B48FD"/>
    <w:rsid w:val="006B7821"/>
    <w:rsid w:val="006C2620"/>
    <w:rsid w:val="006D0C2B"/>
    <w:rsid w:val="006D1477"/>
    <w:rsid w:val="006F3FEE"/>
    <w:rsid w:val="006F5224"/>
    <w:rsid w:val="006F591D"/>
    <w:rsid w:val="00704751"/>
    <w:rsid w:val="00710802"/>
    <w:rsid w:val="0071757E"/>
    <w:rsid w:val="00721D42"/>
    <w:rsid w:val="0072353C"/>
    <w:rsid w:val="00724FFE"/>
    <w:rsid w:val="007360A3"/>
    <w:rsid w:val="00745CEB"/>
    <w:rsid w:val="00757026"/>
    <w:rsid w:val="00763C4A"/>
    <w:rsid w:val="00764CFB"/>
    <w:rsid w:val="00770877"/>
    <w:rsid w:val="00771787"/>
    <w:rsid w:val="0078183C"/>
    <w:rsid w:val="00784923"/>
    <w:rsid w:val="00796948"/>
    <w:rsid w:val="007A0D79"/>
    <w:rsid w:val="007A684C"/>
    <w:rsid w:val="007A7623"/>
    <w:rsid w:val="007B2428"/>
    <w:rsid w:val="007B4D34"/>
    <w:rsid w:val="007C15AC"/>
    <w:rsid w:val="007D08B5"/>
    <w:rsid w:val="007D1EB9"/>
    <w:rsid w:val="007E6377"/>
    <w:rsid w:val="007F379E"/>
    <w:rsid w:val="007F5002"/>
    <w:rsid w:val="007F7814"/>
    <w:rsid w:val="0080073C"/>
    <w:rsid w:val="008016E2"/>
    <w:rsid w:val="00802181"/>
    <w:rsid w:val="00807608"/>
    <w:rsid w:val="008142BE"/>
    <w:rsid w:val="00816078"/>
    <w:rsid w:val="008177B1"/>
    <w:rsid w:val="0082067A"/>
    <w:rsid w:val="008225AC"/>
    <w:rsid w:val="00825332"/>
    <w:rsid w:val="0083517E"/>
    <w:rsid w:val="00837C5D"/>
    <w:rsid w:val="00841824"/>
    <w:rsid w:val="00843A0A"/>
    <w:rsid w:val="0084769A"/>
    <w:rsid w:val="0085735C"/>
    <w:rsid w:val="00863006"/>
    <w:rsid w:val="008655EF"/>
    <w:rsid w:val="008713BA"/>
    <w:rsid w:val="00871E5F"/>
    <w:rsid w:val="00876686"/>
    <w:rsid w:val="008767CE"/>
    <w:rsid w:val="008779F4"/>
    <w:rsid w:val="00882363"/>
    <w:rsid w:val="00892D7A"/>
    <w:rsid w:val="008959A2"/>
    <w:rsid w:val="00896D21"/>
    <w:rsid w:val="008A2F5D"/>
    <w:rsid w:val="008B7E13"/>
    <w:rsid w:val="008C1454"/>
    <w:rsid w:val="008C183A"/>
    <w:rsid w:val="008C3C6D"/>
    <w:rsid w:val="008C404A"/>
    <w:rsid w:val="008D54C0"/>
    <w:rsid w:val="008E2847"/>
    <w:rsid w:val="008E5788"/>
    <w:rsid w:val="008E6CB0"/>
    <w:rsid w:val="008F2423"/>
    <w:rsid w:val="008F4134"/>
    <w:rsid w:val="008F79CA"/>
    <w:rsid w:val="0090060C"/>
    <w:rsid w:val="00906081"/>
    <w:rsid w:val="00907E36"/>
    <w:rsid w:val="009100BC"/>
    <w:rsid w:val="00910D72"/>
    <w:rsid w:val="00912651"/>
    <w:rsid w:val="00923500"/>
    <w:rsid w:val="00934A6A"/>
    <w:rsid w:val="009366BD"/>
    <w:rsid w:val="00942D3C"/>
    <w:rsid w:val="00950DAA"/>
    <w:rsid w:val="0095159D"/>
    <w:rsid w:val="00951F3F"/>
    <w:rsid w:val="00963450"/>
    <w:rsid w:val="00970540"/>
    <w:rsid w:val="00970E44"/>
    <w:rsid w:val="00975461"/>
    <w:rsid w:val="009821BB"/>
    <w:rsid w:val="009901D0"/>
    <w:rsid w:val="00992699"/>
    <w:rsid w:val="00995E30"/>
    <w:rsid w:val="009962B6"/>
    <w:rsid w:val="009A1D30"/>
    <w:rsid w:val="009A31E6"/>
    <w:rsid w:val="009A620A"/>
    <w:rsid w:val="009B3A82"/>
    <w:rsid w:val="009B3FA9"/>
    <w:rsid w:val="009B6418"/>
    <w:rsid w:val="009B6F1F"/>
    <w:rsid w:val="009C3CEE"/>
    <w:rsid w:val="009C4E35"/>
    <w:rsid w:val="009C7F45"/>
    <w:rsid w:val="009D0EFA"/>
    <w:rsid w:val="009D2D97"/>
    <w:rsid w:val="009D6695"/>
    <w:rsid w:val="009E04CE"/>
    <w:rsid w:val="009E4C02"/>
    <w:rsid w:val="009E639B"/>
    <w:rsid w:val="009F5990"/>
    <w:rsid w:val="00A07ACF"/>
    <w:rsid w:val="00A11BF7"/>
    <w:rsid w:val="00A129C8"/>
    <w:rsid w:val="00A13F56"/>
    <w:rsid w:val="00A15DFD"/>
    <w:rsid w:val="00A16AEE"/>
    <w:rsid w:val="00A24186"/>
    <w:rsid w:val="00A25CE2"/>
    <w:rsid w:val="00A2746A"/>
    <w:rsid w:val="00A3568A"/>
    <w:rsid w:val="00A407E1"/>
    <w:rsid w:val="00A608AD"/>
    <w:rsid w:val="00A6471E"/>
    <w:rsid w:val="00A723EC"/>
    <w:rsid w:val="00A724D0"/>
    <w:rsid w:val="00A7448D"/>
    <w:rsid w:val="00A74D3D"/>
    <w:rsid w:val="00A74FE0"/>
    <w:rsid w:val="00A76E53"/>
    <w:rsid w:val="00A85D15"/>
    <w:rsid w:val="00A907D9"/>
    <w:rsid w:val="00A94D35"/>
    <w:rsid w:val="00A97D80"/>
    <w:rsid w:val="00AA1A77"/>
    <w:rsid w:val="00AA1C71"/>
    <w:rsid w:val="00AA33CB"/>
    <w:rsid w:val="00AA4CB0"/>
    <w:rsid w:val="00AA7E5A"/>
    <w:rsid w:val="00AB1DD4"/>
    <w:rsid w:val="00AB283C"/>
    <w:rsid w:val="00AB35D5"/>
    <w:rsid w:val="00AC495B"/>
    <w:rsid w:val="00AC69EA"/>
    <w:rsid w:val="00AC74A5"/>
    <w:rsid w:val="00AD1A14"/>
    <w:rsid w:val="00AD2B49"/>
    <w:rsid w:val="00AD482A"/>
    <w:rsid w:val="00AE08E7"/>
    <w:rsid w:val="00AE4087"/>
    <w:rsid w:val="00AE6486"/>
    <w:rsid w:val="00AE683F"/>
    <w:rsid w:val="00AF0982"/>
    <w:rsid w:val="00AF6D79"/>
    <w:rsid w:val="00B02059"/>
    <w:rsid w:val="00B061B3"/>
    <w:rsid w:val="00B06D76"/>
    <w:rsid w:val="00B15BED"/>
    <w:rsid w:val="00B17EF9"/>
    <w:rsid w:val="00B22F91"/>
    <w:rsid w:val="00B24699"/>
    <w:rsid w:val="00B42B54"/>
    <w:rsid w:val="00B50344"/>
    <w:rsid w:val="00B54D2E"/>
    <w:rsid w:val="00B55F45"/>
    <w:rsid w:val="00B63531"/>
    <w:rsid w:val="00B63708"/>
    <w:rsid w:val="00B63EA5"/>
    <w:rsid w:val="00B731BE"/>
    <w:rsid w:val="00B73972"/>
    <w:rsid w:val="00B827ED"/>
    <w:rsid w:val="00B96EE4"/>
    <w:rsid w:val="00B97577"/>
    <w:rsid w:val="00BA4018"/>
    <w:rsid w:val="00BB109D"/>
    <w:rsid w:val="00BB7F16"/>
    <w:rsid w:val="00BC0200"/>
    <w:rsid w:val="00BC0652"/>
    <w:rsid w:val="00BC3FD1"/>
    <w:rsid w:val="00BD3B68"/>
    <w:rsid w:val="00BD6B2D"/>
    <w:rsid w:val="00BD7096"/>
    <w:rsid w:val="00BE23A5"/>
    <w:rsid w:val="00BF2C67"/>
    <w:rsid w:val="00BF3EB0"/>
    <w:rsid w:val="00BF5C4C"/>
    <w:rsid w:val="00BF5F77"/>
    <w:rsid w:val="00BF7657"/>
    <w:rsid w:val="00C07020"/>
    <w:rsid w:val="00C07D4E"/>
    <w:rsid w:val="00C12BD6"/>
    <w:rsid w:val="00C20BFA"/>
    <w:rsid w:val="00C21628"/>
    <w:rsid w:val="00C22057"/>
    <w:rsid w:val="00C2357D"/>
    <w:rsid w:val="00C23E7E"/>
    <w:rsid w:val="00C31E0E"/>
    <w:rsid w:val="00C33C24"/>
    <w:rsid w:val="00C43D54"/>
    <w:rsid w:val="00C4762E"/>
    <w:rsid w:val="00C50169"/>
    <w:rsid w:val="00C53D22"/>
    <w:rsid w:val="00C7198A"/>
    <w:rsid w:val="00C727AB"/>
    <w:rsid w:val="00C824C8"/>
    <w:rsid w:val="00C82D58"/>
    <w:rsid w:val="00C837E7"/>
    <w:rsid w:val="00C90F75"/>
    <w:rsid w:val="00C928FE"/>
    <w:rsid w:val="00CA60CA"/>
    <w:rsid w:val="00CB1570"/>
    <w:rsid w:val="00CB4262"/>
    <w:rsid w:val="00CB6D71"/>
    <w:rsid w:val="00CD7639"/>
    <w:rsid w:val="00CD7A7A"/>
    <w:rsid w:val="00D00EE5"/>
    <w:rsid w:val="00D03322"/>
    <w:rsid w:val="00D1286C"/>
    <w:rsid w:val="00D13429"/>
    <w:rsid w:val="00D16D87"/>
    <w:rsid w:val="00D22343"/>
    <w:rsid w:val="00D30A33"/>
    <w:rsid w:val="00D31104"/>
    <w:rsid w:val="00D527A4"/>
    <w:rsid w:val="00D545F5"/>
    <w:rsid w:val="00D60ABB"/>
    <w:rsid w:val="00D64DDA"/>
    <w:rsid w:val="00D6546D"/>
    <w:rsid w:val="00D70A2C"/>
    <w:rsid w:val="00D902F7"/>
    <w:rsid w:val="00D9134D"/>
    <w:rsid w:val="00D95C42"/>
    <w:rsid w:val="00D9702B"/>
    <w:rsid w:val="00DA02DF"/>
    <w:rsid w:val="00DA2DEE"/>
    <w:rsid w:val="00DA4519"/>
    <w:rsid w:val="00DB0E0F"/>
    <w:rsid w:val="00DB226F"/>
    <w:rsid w:val="00DC5C41"/>
    <w:rsid w:val="00DE4F02"/>
    <w:rsid w:val="00DE6FED"/>
    <w:rsid w:val="00DF1FEC"/>
    <w:rsid w:val="00DF2B08"/>
    <w:rsid w:val="00E1414E"/>
    <w:rsid w:val="00E153C4"/>
    <w:rsid w:val="00E162A9"/>
    <w:rsid w:val="00E2071C"/>
    <w:rsid w:val="00E23CD5"/>
    <w:rsid w:val="00E244E4"/>
    <w:rsid w:val="00E25F90"/>
    <w:rsid w:val="00E27879"/>
    <w:rsid w:val="00E31243"/>
    <w:rsid w:val="00E335EB"/>
    <w:rsid w:val="00E368E5"/>
    <w:rsid w:val="00E408A4"/>
    <w:rsid w:val="00E419B2"/>
    <w:rsid w:val="00E42648"/>
    <w:rsid w:val="00E533DC"/>
    <w:rsid w:val="00E569A7"/>
    <w:rsid w:val="00E57DF6"/>
    <w:rsid w:val="00E6013F"/>
    <w:rsid w:val="00E72581"/>
    <w:rsid w:val="00E81EE1"/>
    <w:rsid w:val="00E8335F"/>
    <w:rsid w:val="00E84AF1"/>
    <w:rsid w:val="00E9599B"/>
    <w:rsid w:val="00E96E1D"/>
    <w:rsid w:val="00EB2412"/>
    <w:rsid w:val="00EC3962"/>
    <w:rsid w:val="00EC758B"/>
    <w:rsid w:val="00ED377E"/>
    <w:rsid w:val="00ED3F6C"/>
    <w:rsid w:val="00ED42D4"/>
    <w:rsid w:val="00ED5396"/>
    <w:rsid w:val="00ED5ADC"/>
    <w:rsid w:val="00EE3B79"/>
    <w:rsid w:val="00EE5975"/>
    <w:rsid w:val="00EF5973"/>
    <w:rsid w:val="00F0218E"/>
    <w:rsid w:val="00F02ACF"/>
    <w:rsid w:val="00F02FB4"/>
    <w:rsid w:val="00F035B3"/>
    <w:rsid w:val="00F06EDC"/>
    <w:rsid w:val="00F123A4"/>
    <w:rsid w:val="00F12629"/>
    <w:rsid w:val="00F15030"/>
    <w:rsid w:val="00F17AF2"/>
    <w:rsid w:val="00F218E7"/>
    <w:rsid w:val="00F2532A"/>
    <w:rsid w:val="00F51FA4"/>
    <w:rsid w:val="00F52B80"/>
    <w:rsid w:val="00F52C94"/>
    <w:rsid w:val="00F53EEE"/>
    <w:rsid w:val="00F568B9"/>
    <w:rsid w:val="00F56C92"/>
    <w:rsid w:val="00F629A3"/>
    <w:rsid w:val="00F66C6C"/>
    <w:rsid w:val="00F72BFC"/>
    <w:rsid w:val="00F75D87"/>
    <w:rsid w:val="00F81220"/>
    <w:rsid w:val="00F85836"/>
    <w:rsid w:val="00F921AD"/>
    <w:rsid w:val="00F92997"/>
    <w:rsid w:val="00F97D31"/>
    <w:rsid w:val="00FA0AC3"/>
    <w:rsid w:val="00FA226B"/>
    <w:rsid w:val="00FA2A7C"/>
    <w:rsid w:val="00FA3352"/>
    <w:rsid w:val="00FA443D"/>
    <w:rsid w:val="00FB0A8F"/>
    <w:rsid w:val="00FC1489"/>
    <w:rsid w:val="00FC1DBC"/>
    <w:rsid w:val="00FC2948"/>
    <w:rsid w:val="00FC3469"/>
    <w:rsid w:val="00FD1FE0"/>
    <w:rsid w:val="00FD520E"/>
    <w:rsid w:val="00FE2271"/>
    <w:rsid w:val="00FE32C2"/>
    <w:rsid w:val="00FE4C28"/>
    <w:rsid w:val="00FF565F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1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68B9"/>
    <w:rPr>
      <w:b/>
      <w:bCs/>
    </w:rPr>
  </w:style>
  <w:style w:type="table" w:styleId="a6">
    <w:name w:val="Table Grid"/>
    <w:basedOn w:val="a1"/>
    <w:uiPriority w:val="59"/>
    <w:rsid w:val="00E20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EE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07AC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E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2271"/>
  </w:style>
  <w:style w:type="paragraph" w:styleId="ac">
    <w:name w:val="footer"/>
    <w:basedOn w:val="a"/>
    <w:link w:val="ad"/>
    <w:uiPriority w:val="99"/>
    <w:unhideWhenUsed/>
    <w:rsid w:val="00FE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2271"/>
  </w:style>
  <w:style w:type="character" w:styleId="ae">
    <w:name w:val="FollowedHyperlink"/>
    <w:basedOn w:val="a0"/>
    <w:uiPriority w:val="99"/>
    <w:semiHidden/>
    <w:unhideWhenUsed/>
    <w:rsid w:val="000D05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1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68B9"/>
    <w:rPr>
      <w:b/>
      <w:bCs/>
    </w:rPr>
  </w:style>
  <w:style w:type="table" w:styleId="a6">
    <w:name w:val="Table Grid"/>
    <w:basedOn w:val="a1"/>
    <w:uiPriority w:val="59"/>
    <w:rsid w:val="00E20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EE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07AC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E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2271"/>
  </w:style>
  <w:style w:type="paragraph" w:styleId="ac">
    <w:name w:val="footer"/>
    <w:basedOn w:val="a"/>
    <w:link w:val="ad"/>
    <w:uiPriority w:val="99"/>
    <w:unhideWhenUsed/>
    <w:rsid w:val="00FE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2271"/>
  </w:style>
  <w:style w:type="character" w:styleId="ae">
    <w:name w:val="FollowedHyperlink"/>
    <w:basedOn w:val="a0"/>
    <w:uiPriority w:val="99"/>
    <w:semiHidden/>
    <w:unhideWhenUsed/>
    <w:rsid w:val="000D05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ypto.kontur.ru/" TargetMode="External"/><Relationship Id="rId18" Type="http://schemas.openxmlformats.org/officeDocument/2006/relationships/hyperlink" Target="mailto:oo@ivanovoexper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taxcom.ru/tekhpodderzhka/elektronnaya-podpis/kriptolayn.php" TargetMode="External"/><Relationship Id="rId17" Type="http://schemas.openxmlformats.org/officeDocument/2006/relationships/hyperlink" Target="https://www.nirsoft.net/utils/hash_my_fil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anovoexpert.ru/gosuslugi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mailto:it@ivanovoexpe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ryptoarm.ru/" TargetMode="External"/><Relationship Id="rId14" Type="http://schemas.openxmlformats.org/officeDocument/2006/relationships/hyperlink" Target="https://crypto.kontur.ru/help/inst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1EA9-DD15-45F4-9F48-1FA4F6DB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Я</cp:lastModifiedBy>
  <cp:revision>5</cp:revision>
  <cp:lastPrinted>2021-04-06T14:17:00Z</cp:lastPrinted>
  <dcterms:created xsi:type="dcterms:W3CDTF">2021-02-17T09:07:00Z</dcterms:created>
  <dcterms:modified xsi:type="dcterms:W3CDTF">2021-04-06T14:25:00Z</dcterms:modified>
</cp:coreProperties>
</file>